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540" w:type="dxa"/>
        <w:jc w:val="center"/>
        <w:tblLayout w:type="fixed"/>
        <w:tblCellMar>
          <w:left w:w="0" w:type="dxa"/>
          <w:right w:w="0" w:type="dxa"/>
        </w:tblCellMar>
        <w:tblLook w:val="04A0" w:firstRow="1" w:lastRow="0" w:firstColumn="1" w:lastColumn="0" w:noHBand="0" w:noVBand="1"/>
      </w:tblPr>
      <w:tblGrid>
        <w:gridCol w:w="9540"/>
      </w:tblGrid>
      <w:tr w:rsidR="00172559" w14:paraId="7105C213" w14:textId="77777777" w:rsidTr="00172559">
        <w:trPr>
          <w:tblHeader/>
          <w:jc w:val="center"/>
        </w:trPr>
        <w:tc>
          <w:tcPr>
            <w:tcW w:w="9540" w:type="dxa"/>
            <w:tcBorders>
              <w:top w:val="nil"/>
              <w:left w:val="nil"/>
              <w:bottom w:val="single" w:sz="4" w:space="0" w:color="auto"/>
              <w:right w:val="nil"/>
            </w:tcBorders>
          </w:tcPr>
          <w:tbl>
            <w:tblPr>
              <w:tblW w:w="9630" w:type="dxa"/>
              <w:tblLayout w:type="fixed"/>
              <w:tblCellMar>
                <w:left w:w="0" w:type="dxa"/>
                <w:right w:w="0" w:type="dxa"/>
              </w:tblCellMar>
              <w:tblLook w:val="04A0" w:firstRow="1" w:lastRow="0" w:firstColumn="1" w:lastColumn="0" w:noHBand="0" w:noVBand="1"/>
            </w:tblPr>
            <w:tblGrid>
              <w:gridCol w:w="9630"/>
            </w:tblGrid>
            <w:tr w:rsidR="00172559" w14:paraId="4E4C0B65" w14:textId="77777777">
              <w:trPr>
                <w:tblHeader/>
              </w:trPr>
              <w:tc>
                <w:tcPr>
                  <w:tcW w:w="9631" w:type="dxa"/>
                  <w:tcBorders>
                    <w:top w:val="nil"/>
                    <w:left w:val="nil"/>
                    <w:bottom w:val="single" w:sz="4" w:space="0" w:color="auto"/>
                    <w:right w:val="nil"/>
                  </w:tcBorders>
                </w:tcPr>
                <w:p w14:paraId="3F8B7468" w14:textId="77777777" w:rsidR="00172559" w:rsidRDefault="00172559" w:rsidP="001A1815">
                  <w:pPr>
                    <w:widowControl w:val="0"/>
                    <w:suppressAutoHyphens/>
                    <w:spacing w:after="0" w:line="240" w:lineRule="auto"/>
                    <w:jc w:val="center"/>
                    <w:rPr>
                      <w:rFonts w:eastAsia="Calibri" w:cs="Arial"/>
                      <w:b/>
                      <w:bCs/>
                      <w:kern w:val="0"/>
                      <w:sz w:val="56"/>
                      <w:szCs w:val="56"/>
                      <w:lang w:eastAsia="de-DE"/>
                      <w14:ligatures w14:val="none"/>
                    </w:rPr>
                  </w:pPr>
                  <w:r>
                    <w:rPr>
                      <w:rFonts w:eastAsia="Calibri" w:cs="Arial"/>
                      <w:b/>
                      <w:bCs/>
                      <w:i/>
                      <w:iCs/>
                      <w:kern w:val="0"/>
                      <w:sz w:val="56"/>
                      <w:szCs w:val="56"/>
                      <w:lang w:eastAsia="de-DE"/>
                      <w14:ligatures w14:val="none"/>
                    </w:rPr>
                    <w:t>Auktionshaus</w:t>
                  </w:r>
                  <w:r>
                    <w:rPr>
                      <w:rFonts w:eastAsia="Calibri" w:cs="Arial"/>
                      <w:b/>
                      <w:bCs/>
                      <w:kern w:val="0"/>
                      <w:sz w:val="56"/>
                      <w:szCs w:val="56"/>
                      <w:lang w:eastAsia="de-DE"/>
                      <w14:ligatures w14:val="none"/>
                    </w:rPr>
                    <w:t xml:space="preserve">  Peter Bamberger</w:t>
                  </w:r>
                </w:p>
                <w:p w14:paraId="63FD824F" w14:textId="77777777" w:rsidR="00172559" w:rsidRDefault="00172559" w:rsidP="001A1815">
                  <w:pPr>
                    <w:widowControl w:val="0"/>
                    <w:suppressAutoHyphens/>
                    <w:spacing w:after="0" w:line="240" w:lineRule="auto"/>
                    <w:jc w:val="center"/>
                    <w:rPr>
                      <w:rFonts w:eastAsia="Calibri" w:cs="Arial"/>
                      <w:b/>
                      <w:bCs/>
                      <w:kern w:val="0"/>
                      <w:sz w:val="48"/>
                      <w:szCs w:val="48"/>
                      <w:lang w:eastAsia="de-DE"/>
                      <w14:ligatures w14:val="none"/>
                    </w:rPr>
                  </w:pPr>
                  <w:r>
                    <w:rPr>
                      <w:rFonts w:eastAsia="Calibri" w:cs="Arial"/>
                      <w:b/>
                      <w:bCs/>
                      <w:kern w:val="0"/>
                      <w:sz w:val="48"/>
                      <w:szCs w:val="48"/>
                      <w:lang w:eastAsia="de-DE"/>
                      <w14:ligatures w14:val="none"/>
                    </w:rPr>
                    <w:t>Nürnberg</w:t>
                  </w:r>
                </w:p>
                <w:p w14:paraId="0F7D0A50" w14:textId="77777777" w:rsidR="00172559" w:rsidRDefault="00172559" w:rsidP="001A1815">
                  <w:pPr>
                    <w:widowControl w:val="0"/>
                    <w:suppressAutoHyphens/>
                    <w:spacing w:after="0" w:line="240" w:lineRule="auto"/>
                    <w:jc w:val="center"/>
                    <w:rPr>
                      <w:rFonts w:eastAsia="Calibri" w:cs="Arial"/>
                      <w:b/>
                      <w:bCs/>
                      <w:kern w:val="0"/>
                      <w:sz w:val="12"/>
                      <w:szCs w:val="16"/>
                      <w:lang w:eastAsia="de-DE"/>
                      <w14:ligatures w14:val="none"/>
                    </w:rPr>
                  </w:pPr>
                </w:p>
                <w:p w14:paraId="4B014AF8" w14:textId="77777777" w:rsidR="00172559" w:rsidRDefault="00172559" w:rsidP="001A1815">
                  <w:pPr>
                    <w:widowControl w:val="0"/>
                    <w:suppressAutoHyphens/>
                    <w:spacing w:after="0" w:line="240" w:lineRule="auto"/>
                    <w:jc w:val="center"/>
                    <w:rPr>
                      <w:rFonts w:eastAsia="Calibri" w:cs="Arial"/>
                      <w:b/>
                      <w:bCs/>
                      <w:kern w:val="0"/>
                      <w:sz w:val="32"/>
                      <w:szCs w:val="32"/>
                      <w:lang w:eastAsia="de-DE"/>
                      <w14:ligatures w14:val="none"/>
                    </w:rPr>
                  </w:pPr>
                  <w:r>
                    <w:rPr>
                      <w:rFonts w:eastAsia="Calibri" w:cs="Arial"/>
                      <w:b/>
                      <w:bCs/>
                      <w:kern w:val="0"/>
                      <w:sz w:val="32"/>
                      <w:szCs w:val="32"/>
                      <w:lang w:eastAsia="de-DE"/>
                      <w14:ligatures w14:val="none"/>
                    </w:rPr>
                    <w:t>Telefon  0911 / 22 21 20</w:t>
                  </w:r>
                  <w:r>
                    <w:rPr>
                      <w:rFonts w:eastAsia="Calibri" w:cs="Arial"/>
                      <w:b/>
                      <w:bCs/>
                      <w:kern w:val="0"/>
                      <w:sz w:val="32"/>
                      <w:szCs w:val="32"/>
                      <w:lang w:eastAsia="de-DE"/>
                      <w14:ligatures w14:val="none"/>
                    </w:rPr>
                    <w:br/>
                    <w:t xml:space="preserve">Mail:  </w:t>
                  </w:r>
                  <w:hyperlink r:id="rId5" w:history="1">
                    <w:r>
                      <w:rPr>
                        <w:rStyle w:val="Hyperlink"/>
                        <w:rFonts w:eastAsia="Calibri" w:cs="Arial"/>
                        <w:b/>
                        <w:bCs/>
                        <w:color w:val="auto"/>
                        <w:kern w:val="0"/>
                        <w:lang w:eastAsia="de-DE"/>
                        <w14:ligatures w14:val="none"/>
                      </w:rPr>
                      <w:t>info@auktionshaus-bamberger.de</w:t>
                    </w:r>
                  </w:hyperlink>
                </w:p>
                <w:p w14:paraId="0BA5F6DF" w14:textId="77777777" w:rsidR="00172559" w:rsidRDefault="00172559" w:rsidP="001A1815">
                  <w:pPr>
                    <w:widowControl w:val="0"/>
                    <w:suppressAutoHyphens/>
                    <w:spacing w:after="0" w:line="240" w:lineRule="auto"/>
                    <w:jc w:val="center"/>
                    <w:rPr>
                      <w:rFonts w:eastAsia="Calibri" w:cs="Arial"/>
                      <w:b/>
                      <w:bCs/>
                      <w:kern w:val="0"/>
                      <w:sz w:val="16"/>
                      <w:szCs w:val="16"/>
                      <w:lang w:eastAsia="de-DE"/>
                      <w14:ligatures w14:val="none"/>
                    </w:rPr>
                  </w:pPr>
                </w:p>
                <w:p w14:paraId="78FC7644" w14:textId="77777777" w:rsidR="00172559" w:rsidRDefault="00172559" w:rsidP="001A1815">
                  <w:pPr>
                    <w:widowControl w:val="0"/>
                    <w:suppressAutoHyphens/>
                    <w:spacing w:after="0" w:line="240" w:lineRule="auto"/>
                    <w:jc w:val="center"/>
                    <w:rPr>
                      <w:rFonts w:eastAsia="Calibri" w:cs="Arial"/>
                      <w:b/>
                      <w:bCs/>
                      <w:kern w:val="0"/>
                      <w:sz w:val="16"/>
                      <w:szCs w:val="16"/>
                      <w:lang w:eastAsia="de-DE"/>
                      <w14:ligatures w14:val="none"/>
                    </w:rPr>
                  </w:pPr>
                </w:p>
                <w:p w14:paraId="085203D2" w14:textId="0774B27E" w:rsidR="00172559" w:rsidRPr="00C252B3" w:rsidRDefault="00172559" w:rsidP="001A1815">
                  <w:pPr>
                    <w:widowControl w:val="0"/>
                    <w:suppressAutoHyphens/>
                    <w:spacing w:after="0" w:line="240" w:lineRule="auto"/>
                    <w:jc w:val="center"/>
                    <w:rPr>
                      <w:rFonts w:eastAsia="Calibri" w:cs="Arial"/>
                      <w:kern w:val="0"/>
                      <w:sz w:val="16"/>
                      <w:szCs w:val="16"/>
                      <w:lang w:eastAsia="de-DE"/>
                      <w14:ligatures w14:val="none"/>
                    </w:rPr>
                  </w:pPr>
                  <w:r>
                    <w:rPr>
                      <w:rFonts w:eastAsia="Calibri" w:cs="Arial"/>
                      <w:b/>
                      <w:bCs/>
                      <w:kern w:val="0"/>
                      <w:sz w:val="48"/>
                      <w:szCs w:val="48"/>
                      <w:lang w:eastAsia="de-DE"/>
                      <w14:ligatures w14:val="none"/>
                    </w:rPr>
                    <w:t>Nachlassversteigerung</w:t>
                  </w:r>
                  <w:r w:rsidR="00C252B3">
                    <w:rPr>
                      <w:rFonts w:eastAsia="Calibri" w:cs="Arial"/>
                      <w:b/>
                      <w:bCs/>
                      <w:kern w:val="0"/>
                      <w:sz w:val="48"/>
                      <w:szCs w:val="48"/>
                      <w:lang w:eastAsia="de-DE"/>
                      <w14:ligatures w14:val="none"/>
                    </w:rPr>
                    <w:br/>
                  </w:r>
                  <w:r w:rsidR="00C252B3" w:rsidRPr="00C252B3">
                    <w:rPr>
                      <w:rFonts w:eastAsia="Calibri" w:cs="Arial"/>
                      <w:kern w:val="0"/>
                      <w:sz w:val="44"/>
                      <w:szCs w:val="44"/>
                      <w:lang w:eastAsia="de-DE"/>
                      <w14:ligatures w14:val="none"/>
                    </w:rPr>
                    <w:t>Rudi und Grete Lösel</w:t>
                  </w:r>
                </w:p>
                <w:p w14:paraId="4D693F2B" w14:textId="77777777" w:rsidR="00172559" w:rsidRDefault="00172559" w:rsidP="001A1815">
                  <w:pPr>
                    <w:widowControl w:val="0"/>
                    <w:suppressAutoHyphens/>
                    <w:spacing w:after="0" w:line="240" w:lineRule="auto"/>
                    <w:jc w:val="center"/>
                    <w:rPr>
                      <w:rFonts w:eastAsia="Calibri" w:cs="Arial"/>
                      <w:b/>
                      <w:bCs/>
                      <w:kern w:val="0"/>
                      <w:sz w:val="12"/>
                      <w:szCs w:val="16"/>
                      <w:lang w:eastAsia="de-DE"/>
                      <w14:ligatures w14:val="none"/>
                    </w:rPr>
                  </w:pPr>
                </w:p>
                <w:p w14:paraId="59A93115" w14:textId="0B1352C9" w:rsidR="00172559" w:rsidRDefault="00172559" w:rsidP="001A1815">
                  <w:pPr>
                    <w:widowControl w:val="0"/>
                    <w:suppressAutoHyphens/>
                    <w:spacing w:after="0" w:line="240" w:lineRule="auto"/>
                    <w:jc w:val="center"/>
                    <w:rPr>
                      <w:rFonts w:eastAsia="Calibri" w:cs="Arial"/>
                      <w:b/>
                      <w:bCs/>
                      <w:kern w:val="0"/>
                      <w:sz w:val="36"/>
                      <w:szCs w:val="36"/>
                      <w:lang w:eastAsia="de-DE"/>
                      <w14:ligatures w14:val="none"/>
                    </w:rPr>
                  </w:pPr>
                  <w:r>
                    <w:rPr>
                      <w:rFonts w:eastAsia="Calibri" w:cs="Arial"/>
                      <w:b/>
                      <w:bCs/>
                      <w:color w:val="000000"/>
                      <w:kern w:val="0"/>
                      <w:sz w:val="40"/>
                      <w:szCs w:val="40"/>
                      <w:lang w:eastAsia="de-DE"/>
                      <w14:ligatures w14:val="none"/>
                    </w:rPr>
                    <w:t>90</w:t>
                  </w:r>
                  <w:r w:rsidR="00E01673">
                    <w:rPr>
                      <w:rFonts w:eastAsia="Calibri" w:cs="Arial"/>
                      <w:b/>
                      <w:bCs/>
                      <w:color w:val="000000"/>
                      <w:kern w:val="0"/>
                      <w:sz w:val="40"/>
                      <w:szCs w:val="40"/>
                      <w:lang w:eastAsia="de-DE"/>
                      <w14:ligatures w14:val="none"/>
                    </w:rPr>
                    <w:t>599 Dietenhofen, Drosselweg 1</w:t>
                  </w:r>
                  <w:r>
                    <w:rPr>
                      <w:rFonts w:eastAsia="Calibri" w:cs="Arial"/>
                      <w:b/>
                      <w:bCs/>
                      <w:kern w:val="0"/>
                      <w:sz w:val="40"/>
                      <w:szCs w:val="40"/>
                      <w:lang w:eastAsia="de-DE"/>
                      <w14:ligatures w14:val="none"/>
                    </w:rPr>
                    <w:br/>
                  </w:r>
                  <w:r>
                    <w:rPr>
                      <w:rFonts w:eastAsia="Calibri" w:cs="Arial"/>
                      <w:b/>
                      <w:bCs/>
                      <w:kern w:val="0"/>
                      <w:sz w:val="36"/>
                      <w:szCs w:val="36"/>
                      <w:lang w:eastAsia="de-DE"/>
                      <w14:ligatures w14:val="none"/>
                    </w:rPr>
                    <w:t xml:space="preserve">Samstag, den </w:t>
                  </w:r>
                  <w:r w:rsidR="00E01673">
                    <w:rPr>
                      <w:rFonts w:eastAsia="Calibri" w:cs="Arial"/>
                      <w:b/>
                      <w:bCs/>
                      <w:kern w:val="0"/>
                      <w:sz w:val="36"/>
                      <w:szCs w:val="36"/>
                      <w:lang w:eastAsia="de-DE"/>
                      <w14:ligatures w14:val="none"/>
                    </w:rPr>
                    <w:t>28</w:t>
                  </w:r>
                  <w:r>
                    <w:rPr>
                      <w:rFonts w:eastAsia="Calibri" w:cs="Arial"/>
                      <w:b/>
                      <w:bCs/>
                      <w:kern w:val="0"/>
                      <w:sz w:val="36"/>
                      <w:szCs w:val="36"/>
                      <w:lang w:eastAsia="de-DE"/>
                      <w14:ligatures w14:val="none"/>
                    </w:rPr>
                    <w:t>.Juni 2025,  Beginn 12.00 Uhr</w:t>
                  </w:r>
                </w:p>
                <w:p w14:paraId="4ACCD203" w14:textId="77777777" w:rsidR="00172559" w:rsidRDefault="00172559" w:rsidP="001A1815">
                  <w:pPr>
                    <w:widowControl w:val="0"/>
                    <w:suppressAutoHyphens/>
                    <w:spacing w:after="0" w:line="240" w:lineRule="auto"/>
                    <w:jc w:val="center"/>
                    <w:rPr>
                      <w:rFonts w:eastAsia="Calibri" w:cs="Arial"/>
                      <w:b/>
                      <w:bCs/>
                      <w:color w:val="000000"/>
                      <w:kern w:val="0"/>
                      <w:sz w:val="16"/>
                      <w:szCs w:val="24"/>
                      <w:lang w:eastAsia="de-DE"/>
                      <w14:ligatures w14:val="none"/>
                    </w:rPr>
                  </w:pPr>
                </w:p>
                <w:p w14:paraId="2EA19FB2" w14:textId="0EF3EC1D" w:rsidR="00172559" w:rsidRDefault="00172559" w:rsidP="001A1815">
                  <w:pPr>
                    <w:widowControl w:val="0"/>
                    <w:suppressAutoHyphens/>
                    <w:spacing w:after="0" w:line="240" w:lineRule="auto"/>
                    <w:jc w:val="center"/>
                    <w:rPr>
                      <w:rFonts w:eastAsia="Calibri" w:cs="Arial"/>
                      <w:b/>
                      <w:bCs/>
                      <w:color w:val="000000"/>
                      <w:kern w:val="0"/>
                      <w:sz w:val="32"/>
                      <w:szCs w:val="32"/>
                      <w:lang w:eastAsia="de-DE"/>
                      <w14:ligatures w14:val="none"/>
                    </w:rPr>
                  </w:pPr>
                  <w:r>
                    <w:rPr>
                      <w:rFonts w:eastAsia="Calibri" w:cs="Arial"/>
                      <w:b/>
                      <w:bCs/>
                      <w:color w:val="000000"/>
                      <w:kern w:val="0"/>
                      <w:sz w:val="32"/>
                      <w:szCs w:val="32"/>
                      <w:lang w:eastAsia="de-DE"/>
                      <w14:ligatures w14:val="none"/>
                    </w:rPr>
                    <w:t>Vorbesichtigung:</w:t>
                  </w:r>
                </w:p>
                <w:p w14:paraId="09784B01" w14:textId="3E0B9FE8" w:rsidR="00172559" w:rsidRDefault="00172559" w:rsidP="001A1815">
                  <w:pPr>
                    <w:widowControl w:val="0"/>
                    <w:suppressAutoHyphens/>
                    <w:spacing w:after="0" w:line="240" w:lineRule="auto"/>
                    <w:jc w:val="center"/>
                    <w:rPr>
                      <w:rFonts w:eastAsia="Calibri" w:cs="Arial"/>
                      <w:bCs/>
                      <w:color w:val="000000"/>
                      <w:kern w:val="0"/>
                      <w:sz w:val="32"/>
                      <w:szCs w:val="32"/>
                      <w:lang w:eastAsia="de-DE"/>
                      <w14:ligatures w14:val="none"/>
                    </w:rPr>
                  </w:pPr>
                  <w:r>
                    <w:rPr>
                      <w:rFonts w:eastAsia="Calibri" w:cs="Arial"/>
                      <w:bCs/>
                      <w:color w:val="000000"/>
                      <w:kern w:val="0"/>
                      <w:sz w:val="32"/>
                      <w:szCs w:val="32"/>
                      <w:lang w:eastAsia="de-DE"/>
                      <w14:ligatures w14:val="none"/>
                    </w:rPr>
                    <w:t xml:space="preserve">Donnerstag, </w:t>
                  </w:r>
                  <w:r w:rsidR="00E01673">
                    <w:rPr>
                      <w:rFonts w:eastAsia="Calibri" w:cs="Arial"/>
                      <w:bCs/>
                      <w:color w:val="000000"/>
                      <w:kern w:val="0"/>
                      <w:sz w:val="32"/>
                      <w:szCs w:val="32"/>
                      <w:lang w:eastAsia="de-DE"/>
                      <w14:ligatures w14:val="none"/>
                    </w:rPr>
                    <w:t>26</w:t>
                  </w:r>
                  <w:r>
                    <w:rPr>
                      <w:rFonts w:eastAsia="Calibri" w:cs="Arial"/>
                      <w:bCs/>
                      <w:color w:val="000000"/>
                      <w:kern w:val="0"/>
                      <w:sz w:val="32"/>
                      <w:szCs w:val="32"/>
                      <w:lang w:eastAsia="de-DE"/>
                      <w14:ligatures w14:val="none"/>
                    </w:rPr>
                    <w:t>.6.2025, von 15.00 - 17.00 Uhr</w:t>
                  </w:r>
                </w:p>
                <w:p w14:paraId="66E228F2" w14:textId="2808DAE8" w:rsidR="00172559" w:rsidRDefault="00172559" w:rsidP="001A1815">
                  <w:pPr>
                    <w:widowControl w:val="0"/>
                    <w:suppressAutoHyphens/>
                    <w:spacing w:after="0" w:line="240" w:lineRule="auto"/>
                    <w:jc w:val="center"/>
                    <w:rPr>
                      <w:rFonts w:eastAsia="Calibri" w:cs="Arial"/>
                      <w:bCs/>
                      <w:color w:val="000000"/>
                      <w:kern w:val="0"/>
                      <w:sz w:val="32"/>
                      <w:szCs w:val="32"/>
                      <w:lang w:eastAsia="de-DE"/>
                      <w14:ligatures w14:val="none"/>
                    </w:rPr>
                  </w:pPr>
                  <w:r>
                    <w:rPr>
                      <w:rFonts w:eastAsia="Calibri" w:cs="Arial"/>
                      <w:bCs/>
                      <w:color w:val="000000"/>
                      <w:kern w:val="0"/>
                      <w:sz w:val="32"/>
                      <w:szCs w:val="32"/>
                      <w:lang w:eastAsia="de-DE"/>
                      <w14:ligatures w14:val="none"/>
                    </w:rPr>
                    <w:t xml:space="preserve">Samstag, </w:t>
                  </w:r>
                  <w:r w:rsidR="00E01673">
                    <w:rPr>
                      <w:rFonts w:eastAsia="Calibri" w:cs="Arial"/>
                      <w:bCs/>
                      <w:color w:val="000000"/>
                      <w:kern w:val="0"/>
                      <w:sz w:val="32"/>
                      <w:szCs w:val="32"/>
                      <w:lang w:eastAsia="de-DE"/>
                      <w14:ligatures w14:val="none"/>
                    </w:rPr>
                    <w:t>28</w:t>
                  </w:r>
                  <w:r>
                    <w:rPr>
                      <w:rFonts w:eastAsia="Calibri" w:cs="Arial"/>
                      <w:bCs/>
                      <w:color w:val="000000"/>
                      <w:kern w:val="0"/>
                      <w:sz w:val="32"/>
                      <w:szCs w:val="32"/>
                      <w:lang w:eastAsia="de-DE"/>
                      <w14:ligatures w14:val="none"/>
                    </w:rPr>
                    <w:t>.6.2025, von 10.00 - 12.00 Uhr</w:t>
                  </w:r>
                </w:p>
                <w:p w14:paraId="0D49C5FA" w14:textId="77777777" w:rsidR="00172559" w:rsidRDefault="00172559" w:rsidP="001A1815">
                  <w:pPr>
                    <w:widowControl w:val="0"/>
                    <w:suppressAutoHyphens/>
                    <w:spacing w:after="0" w:line="240" w:lineRule="auto"/>
                    <w:jc w:val="center"/>
                    <w:rPr>
                      <w:rFonts w:eastAsia="Calibri" w:cs="Arial"/>
                      <w:bCs/>
                      <w:color w:val="000000"/>
                      <w:kern w:val="0"/>
                      <w:sz w:val="18"/>
                      <w:szCs w:val="32"/>
                      <w:lang w:eastAsia="de-DE"/>
                      <w14:ligatures w14:val="none"/>
                    </w:rPr>
                  </w:pPr>
                </w:p>
                <w:p w14:paraId="623CB72C" w14:textId="46BBD493" w:rsidR="00172559" w:rsidRDefault="00172559" w:rsidP="001A1815">
                  <w:pPr>
                    <w:widowControl w:val="0"/>
                    <w:suppressAutoHyphens/>
                    <w:spacing w:after="0" w:line="240" w:lineRule="auto"/>
                    <w:jc w:val="center"/>
                    <w:rPr>
                      <w:rFonts w:eastAsia="Calibri" w:cs="Arial"/>
                      <w:b/>
                      <w:bCs/>
                      <w:kern w:val="0"/>
                      <w:sz w:val="18"/>
                      <w:szCs w:val="32"/>
                      <w:lang w:eastAsia="de-DE"/>
                      <w14:ligatures w14:val="none"/>
                    </w:rPr>
                  </w:pPr>
                  <w:r>
                    <w:rPr>
                      <w:rFonts w:eastAsia="Calibri" w:cs="Arial"/>
                      <w:b/>
                      <w:bCs/>
                      <w:color w:val="000000"/>
                      <w:kern w:val="0"/>
                      <w:sz w:val="32"/>
                      <w:szCs w:val="32"/>
                      <w:lang w:eastAsia="de-DE"/>
                      <w14:ligatures w14:val="none"/>
                    </w:rPr>
                    <w:t>Abholung und Nachverkauf:</w:t>
                  </w:r>
                  <w:r>
                    <w:rPr>
                      <w:rFonts w:eastAsia="Calibri" w:cs="Arial"/>
                      <w:bCs/>
                      <w:color w:val="000000"/>
                      <w:kern w:val="0"/>
                      <w:sz w:val="32"/>
                      <w:szCs w:val="32"/>
                      <w:lang w:eastAsia="de-DE"/>
                      <w14:ligatures w14:val="none"/>
                    </w:rPr>
                    <w:t xml:space="preserve"> </w:t>
                  </w:r>
                  <w:r w:rsidR="00E01673">
                    <w:rPr>
                      <w:rFonts w:eastAsia="Calibri" w:cs="Arial"/>
                      <w:bCs/>
                      <w:color w:val="000000"/>
                      <w:kern w:val="0"/>
                      <w:sz w:val="32"/>
                      <w:szCs w:val="32"/>
                      <w:lang w:eastAsia="de-DE"/>
                      <w14:ligatures w14:val="none"/>
                    </w:rPr>
                    <w:t>30</w:t>
                  </w:r>
                  <w:r>
                    <w:rPr>
                      <w:rFonts w:eastAsia="Calibri" w:cs="Arial"/>
                      <w:bCs/>
                      <w:color w:val="000000"/>
                      <w:kern w:val="0"/>
                      <w:sz w:val="32"/>
                      <w:szCs w:val="32"/>
                      <w:lang w:eastAsia="de-DE"/>
                      <w14:ligatures w14:val="none"/>
                    </w:rPr>
                    <w:t>.6.2025 von 15.00 - 17.00 Uhr</w:t>
                  </w:r>
                </w:p>
              </w:tc>
            </w:tr>
          </w:tbl>
          <w:p w14:paraId="565DF78F" w14:textId="77777777" w:rsidR="00172559" w:rsidRDefault="00172559" w:rsidP="001A1815">
            <w:pPr>
              <w:widowControl w:val="0"/>
              <w:suppressAutoHyphens/>
              <w:spacing w:after="0" w:line="240" w:lineRule="auto"/>
              <w:ind w:left="156"/>
              <w:jc w:val="center"/>
              <w:rPr>
                <w:rFonts w:eastAsia="Calibri" w:cs="Arial"/>
                <w:b/>
                <w:bCs/>
                <w:kern w:val="0"/>
                <w:sz w:val="12"/>
                <w:szCs w:val="28"/>
                <w:lang w:eastAsia="de-DE"/>
                <w14:ligatures w14:val="none"/>
              </w:rPr>
            </w:pPr>
          </w:p>
          <w:p w14:paraId="6DEF08EE" w14:textId="77777777" w:rsidR="00172559" w:rsidRDefault="00172559" w:rsidP="001A1815">
            <w:pPr>
              <w:widowControl w:val="0"/>
              <w:suppressAutoHyphens/>
              <w:spacing w:after="0" w:line="240" w:lineRule="auto"/>
              <w:ind w:left="156"/>
              <w:jc w:val="center"/>
              <w:rPr>
                <w:rFonts w:eastAsia="Calibri" w:cs="Arial"/>
                <w:bCs/>
                <w:kern w:val="0"/>
                <w:sz w:val="28"/>
                <w:szCs w:val="28"/>
                <w:lang w:eastAsia="de-DE"/>
                <w14:ligatures w14:val="none"/>
              </w:rPr>
            </w:pPr>
            <w:r>
              <w:rPr>
                <w:rFonts w:eastAsia="Calibri" w:cs="Arial"/>
                <w:bCs/>
                <w:kern w:val="0"/>
                <w:sz w:val="28"/>
                <w:szCs w:val="28"/>
                <w:lang w:eastAsia="de-DE"/>
                <w14:ligatures w14:val="none"/>
              </w:rPr>
              <w:t>Diese Liste beinhaltet einen TEIL der zur Versteigerung anstehenden Objekte, nicht nummerierte Gegenstände, die mit Schätzpreisen ausge-zeichnet sind, werden danach aufgerufen. Die Objekte werden in der Auktion nicht vorgezeigt - machen Sie sich Notizen!</w:t>
            </w:r>
          </w:p>
          <w:p w14:paraId="06368674" w14:textId="77777777" w:rsidR="00172559" w:rsidRDefault="00172559" w:rsidP="001A1815">
            <w:pPr>
              <w:widowControl w:val="0"/>
              <w:suppressAutoHyphens/>
              <w:spacing w:after="0" w:line="240" w:lineRule="auto"/>
              <w:ind w:left="156"/>
              <w:jc w:val="center"/>
              <w:rPr>
                <w:rFonts w:eastAsia="Calibri" w:cs="Arial"/>
                <w:bCs/>
                <w:kern w:val="0"/>
                <w:sz w:val="12"/>
                <w:szCs w:val="28"/>
                <w:lang w:eastAsia="de-DE"/>
                <w14:ligatures w14:val="none"/>
              </w:rPr>
            </w:pPr>
          </w:p>
          <w:p w14:paraId="74D0CA82" w14:textId="77777777" w:rsidR="00172559" w:rsidRDefault="00172559" w:rsidP="001A1815">
            <w:pPr>
              <w:widowControl w:val="0"/>
              <w:suppressAutoHyphens/>
              <w:spacing w:after="0" w:line="240" w:lineRule="auto"/>
              <w:ind w:left="156"/>
              <w:jc w:val="center"/>
              <w:rPr>
                <w:rFonts w:eastAsia="Calibri" w:cs="Arial"/>
                <w:bCs/>
                <w:caps/>
                <w:kern w:val="0"/>
                <w:sz w:val="28"/>
                <w:szCs w:val="28"/>
                <w:lang w:eastAsia="de-DE"/>
                <w14:ligatures w14:val="none"/>
              </w:rPr>
            </w:pPr>
            <w:r>
              <w:rPr>
                <w:rFonts w:eastAsia="Calibri" w:cs="Arial"/>
                <w:bCs/>
                <w:kern w:val="0"/>
                <w:sz w:val="28"/>
                <w:szCs w:val="28"/>
                <w:lang w:eastAsia="de-DE"/>
                <w14:ligatures w14:val="none"/>
              </w:rPr>
              <w:t xml:space="preserve">Alle Gegenstände müssen sofort bei Zuschlag während der Auktion </w:t>
            </w:r>
            <w:r>
              <w:rPr>
                <w:rFonts w:eastAsia="Calibri" w:cs="Arial"/>
                <w:bCs/>
                <w:kern w:val="0"/>
                <w:sz w:val="28"/>
                <w:szCs w:val="28"/>
                <w:lang w:eastAsia="de-DE"/>
                <w14:ligatures w14:val="none"/>
              </w:rPr>
              <w:br/>
              <w:t xml:space="preserve">IN BAR bezahlt werden. Keine Kartenzahlung.        </w:t>
            </w:r>
            <w:r>
              <w:rPr>
                <w:rFonts w:eastAsia="Calibri" w:cs="Arial"/>
                <w:bCs/>
                <w:caps/>
                <w:kern w:val="0"/>
                <w:sz w:val="28"/>
                <w:szCs w:val="28"/>
                <w:lang w:eastAsia="de-DE"/>
                <w14:ligatures w14:val="none"/>
              </w:rPr>
              <w:t>Aufgeld 20 %</w:t>
            </w:r>
          </w:p>
          <w:p w14:paraId="08F5CA2D" w14:textId="77777777" w:rsidR="00172559" w:rsidRDefault="00172559" w:rsidP="001A1815">
            <w:pPr>
              <w:widowControl w:val="0"/>
              <w:suppressAutoHyphens/>
              <w:spacing w:after="0" w:line="240" w:lineRule="auto"/>
              <w:ind w:left="156"/>
              <w:jc w:val="center"/>
              <w:rPr>
                <w:rFonts w:eastAsia="Calibri" w:cs="Arial"/>
                <w:b/>
                <w:bCs/>
                <w:kern w:val="0"/>
                <w:sz w:val="12"/>
                <w:szCs w:val="28"/>
                <w:lang w:eastAsia="de-DE"/>
                <w14:ligatures w14:val="none"/>
              </w:rPr>
            </w:pPr>
          </w:p>
          <w:p w14:paraId="5859D805" w14:textId="77777777" w:rsidR="00172559" w:rsidRDefault="00172559" w:rsidP="001A1815">
            <w:pPr>
              <w:widowControl w:val="0"/>
              <w:suppressAutoHyphens/>
              <w:spacing w:after="0" w:line="240" w:lineRule="auto"/>
              <w:ind w:left="156"/>
              <w:jc w:val="center"/>
              <w:rPr>
                <w:rFonts w:eastAsia="Calibri" w:cs="Arial"/>
                <w:b/>
                <w:bCs/>
                <w:kern w:val="0"/>
                <w:sz w:val="28"/>
                <w:szCs w:val="28"/>
                <w:u w:val="single"/>
                <w:lang w:eastAsia="de-DE"/>
                <w14:ligatures w14:val="none"/>
              </w:rPr>
            </w:pPr>
            <w:r>
              <w:rPr>
                <w:rFonts w:eastAsia="Calibri" w:cs="Arial"/>
                <w:b/>
                <w:bCs/>
                <w:kern w:val="0"/>
                <w:sz w:val="28"/>
                <w:szCs w:val="28"/>
                <w:lang w:eastAsia="de-DE"/>
                <w14:ligatures w14:val="none"/>
              </w:rPr>
              <w:t>Bitte beachten Sie die ausgehängten Versteigerungsbedingungen.</w:t>
            </w:r>
          </w:p>
          <w:p w14:paraId="09C11016" w14:textId="77777777" w:rsidR="00172559" w:rsidRDefault="00172559" w:rsidP="001A1815">
            <w:pPr>
              <w:widowControl w:val="0"/>
              <w:suppressAutoHyphens/>
              <w:spacing w:after="0" w:line="240" w:lineRule="auto"/>
              <w:ind w:left="156"/>
              <w:jc w:val="center"/>
              <w:rPr>
                <w:rFonts w:eastAsia="Calibri" w:cs="Arial"/>
                <w:b/>
                <w:bCs/>
                <w:kern w:val="0"/>
                <w:sz w:val="12"/>
                <w:szCs w:val="28"/>
                <w:lang w:eastAsia="de-DE"/>
                <w14:ligatures w14:val="none"/>
              </w:rPr>
            </w:pPr>
          </w:p>
          <w:p w14:paraId="4E92CE6B" w14:textId="77777777" w:rsidR="00172559" w:rsidRDefault="00172559" w:rsidP="001A1815">
            <w:pPr>
              <w:widowControl w:val="0"/>
              <w:suppressAutoHyphens/>
              <w:spacing w:after="0" w:line="240" w:lineRule="auto"/>
              <w:jc w:val="center"/>
              <w:rPr>
                <w:rFonts w:ascii="Arial Narrow" w:eastAsia="Calibri" w:hAnsi="Arial Narrow" w:cs="Arial Narrow"/>
                <w:kern w:val="0"/>
                <w:sz w:val="22"/>
                <w:lang w:eastAsia="de-DE"/>
                <w14:ligatures w14:val="none"/>
              </w:rPr>
            </w:pPr>
            <w:r>
              <w:rPr>
                <w:rFonts w:eastAsia="Calibri" w:cs="Arial"/>
                <w:b/>
                <w:bCs/>
                <w:kern w:val="0"/>
                <w:sz w:val="28"/>
                <w:szCs w:val="28"/>
                <w:lang w:eastAsia="de-DE"/>
                <w14:ligatures w14:val="none"/>
              </w:rPr>
              <w:t>Die angegebenen Preise sind die Aufrufpreise.</w:t>
            </w:r>
            <w:r>
              <w:rPr>
                <w:rFonts w:eastAsia="Calibri" w:cs="Arial"/>
                <w:b/>
                <w:bCs/>
                <w:kern w:val="0"/>
                <w:sz w:val="28"/>
                <w:szCs w:val="28"/>
                <w:lang w:eastAsia="de-DE"/>
                <w14:ligatures w14:val="none"/>
              </w:rPr>
              <w:br/>
            </w:r>
          </w:p>
        </w:tc>
      </w:tr>
    </w:tbl>
    <w:p w14:paraId="12B745B5" w14:textId="77777777" w:rsidR="00042110" w:rsidRPr="00256058" w:rsidRDefault="00042110" w:rsidP="00172559">
      <w:pPr>
        <w:spacing w:after="80"/>
        <w:rPr>
          <w:rFonts w:ascii="Arial Narrow" w:eastAsia="Calibri" w:hAnsi="Arial Narrow" w:cs="Arial Narrow"/>
          <w:kern w:val="0"/>
          <w:sz w:val="16"/>
          <w:szCs w:val="16"/>
          <w:lang w:eastAsia="de-DE"/>
          <w14:ligatures w14:val="none"/>
        </w:rPr>
      </w:pPr>
    </w:p>
    <w:tbl>
      <w:tblPr>
        <w:tblW w:w="10213" w:type="dxa"/>
        <w:tblInd w:w="-142" w:type="dxa"/>
        <w:tblLayout w:type="fixed"/>
        <w:tblCellMar>
          <w:left w:w="142" w:type="dxa"/>
          <w:right w:w="142" w:type="dxa"/>
        </w:tblCellMar>
        <w:tblLook w:val="04A0" w:firstRow="1" w:lastRow="0" w:firstColumn="1" w:lastColumn="0" w:noHBand="0" w:noVBand="1"/>
      </w:tblPr>
      <w:tblGrid>
        <w:gridCol w:w="993"/>
        <w:gridCol w:w="7938"/>
        <w:gridCol w:w="1282"/>
      </w:tblGrid>
      <w:tr w:rsidR="00172559" w14:paraId="523CB002" w14:textId="77777777" w:rsidTr="001A1815">
        <w:tc>
          <w:tcPr>
            <w:tcW w:w="993" w:type="dxa"/>
            <w:tcBorders>
              <w:top w:val="single" w:sz="4" w:space="0" w:color="auto"/>
              <w:left w:val="nil"/>
              <w:bottom w:val="nil"/>
              <w:right w:val="nil"/>
            </w:tcBorders>
            <w:hideMark/>
          </w:tcPr>
          <w:p w14:paraId="02DCA62F" w14:textId="77777777" w:rsidR="00172559" w:rsidRDefault="00172559">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1</w:t>
            </w:r>
          </w:p>
        </w:tc>
        <w:tc>
          <w:tcPr>
            <w:tcW w:w="7938" w:type="dxa"/>
            <w:tcBorders>
              <w:top w:val="single" w:sz="4" w:space="0" w:color="auto"/>
              <w:left w:val="nil"/>
              <w:bottom w:val="nil"/>
              <w:right w:val="nil"/>
            </w:tcBorders>
            <w:hideMark/>
          </w:tcPr>
          <w:p w14:paraId="65E0105F" w14:textId="4626041F" w:rsidR="00172559" w:rsidRDefault="001A1815">
            <w:pPr>
              <w:spacing w:before="160" w:after="80"/>
              <w:rPr>
                <w:rFonts w:eastAsia="Calibri" w:cs="Arial"/>
                <w:kern w:val="0"/>
                <w:sz w:val="22"/>
                <w:lang w:eastAsia="de-DE"/>
                <w14:ligatures w14:val="none"/>
              </w:rPr>
            </w:pPr>
            <w:r>
              <w:rPr>
                <w:rFonts w:eastAsia="Calibri" w:cs="Arial"/>
                <w:kern w:val="0"/>
                <w:sz w:val="22"/>
                <w:lang w:eastAsia="de-DE"/>
                <w14:ligatures w14:val="none"/>
              </w:rPr>
              <w:t>Nürnberg</w:t>
            </w:r>
            <w:r w:rsidR="00CF0826">
              <w:rPr>
                <w:rFonts w:eastAsia="Calibri" w:cs="Arial"/>
                <w:kern w:val="0"/>
                <w:sz w:val="22"/>
                <w:lang w:eastAsia="de-DE"/>
                <w14:ligatures w14:val="none"/>
              </w:rPr>
              <w:t>,</w:t>
            </w:r>
            <w:r>
              <w:rPr>
                <w:rFonts w:eastAsia="Calibri" w:cs="Arial"/>
                <w:kern w:val="0"/>
                <w:sz w:val="22"/>
                <w:lang w:eastAsia="de-DE"/>
                <w14:ligatures w14:val="none"/>
              </w:rPr>
              <w:t xml:space="preserve"> Gesamtansicht. Holzschnitt a</w:t>
            </w:r>
            <w:r w:rsidR="00223912">
              <w:rPr>
                <w:rFonts w:eastAsia="Calibri" w:cs="Arial"/>
                <w:kern w:val="0"/>
                <w:sz w:val="22"/>
                <w:lang w:eastAsia="de-DE"/>
                <w14:ligatures w14:val="none"/>
              </w:rPr>
              <w:t xml:space="preserve">us der </w:t>
            </w:r>
            <w:r>
              <w:rPr>
                <w:rFonts w:eastAsia="Calibri" w:cs="Arial"/>
                <w:kern w:val="0"/>
                <w:sz w:val="22"/>
                <w:lang w:eastAsia="de-DE"/>
                <w14:ligatures w14:val="none"/>
              </w:rPr>
              <w:t>Schedel’schen Weltchronik von 1493. Rahmen</w:t>
            </w:r>
            <w:r w:rsidR="00256058">
              <w:rPr>
                <w:rFonts w:eastAsia="Calibri" w:cs="Arial"/>
                <w:kern w:val="0"/>
                <w:sz w:val="22"/>
                <w:lang w:eastAsia="de-DE"/>
                <w14:ligatures w14:val="none"/>
              </w:rPr>
              <w:t>.</w:t>
            </w:r>
          </w:p>
        </w:tc>
        <w:tc>
          <w:tcPr>
            <w:tcW w:w="1282" w:type="dxa"/>
            <w:tcBorders>
              <w:top w:val="single" w:sz="4" w:space="0" w:color="auto"/>
              <w:left w:val="nil"/>
              <w:bottom w:val="nil"/>
              <w:right w:val="nil"/>
            </w:tcBorders>
            <w:hideMark/>
          </w:tcPr>
          <w:p w14:paraId="5FE0E84D" w14:textId="54015639" w:rsidR="00172559" w:rsidRDefault="001A1815">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1.5</w:t>
            </w:r>
            <w:r w:rsidR="00172559">
              <w:rPr>
                <w:rFonts w:eastAsia="Calibri" w:cs="Arial"/>
                <w:kern w:val="0"/>
                <w:sz w:val="22"/>
                <w:lang w:eastAsia="de-DE"/>
                <w14:ligatures w14:val="none"/>
              </w:rPr>
              <w:t>00,00</w:t>
            </w:r>
          </w:p>
        </w:tc>
      </w:tr>
      <w:tr w:rsidR="00172559" w14:paraId="022F400D" w14:textId="77777777" w:rsidTr="001A1815">
        <w:tc>
          <w:tcPr>
            <w:tcW w:w="993" w:type="dxa"/>
            <w:hideMark/>
          </w:tcPr>
          <w:p w14:paraId="7D3914FD" w14:textId="77777777" w:rsidR="00172559" w:rsidRDefault="00172559">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2</w:t>
            </w:r>
          </w:p>
        </w:tc>
        <w:tc>
          <w:tcPr>
            <w:tcW w:w="7938" w:type="dxa"/>
            <w:hideMark/>
          </w:tcPr>
          <w:p w14:paraId="11E72D11" w14:textId="3B78E970" w:rsidR="00172559" w:rsidRDefault="001A1815">
            <w:pPr>
              <w:spacing w:before="160" w:after="80"/>
              <w:rPr>
                <w:rFonts w:eastAsia="Calibri" w:cs="Arial"/>
                <w:kern w:val="0"/>
                <w:sz w:val="22"/>
                <w:lang w:eastAsia="de-DE"/>
                <w14:ligatures w14:val="none"/>
              </w:rPr>
            </w:pPr>
            <w:r>
              <w:rPr>
                <w:rFonts w:eastAsia="Calibri" w:cs="Arial"/>
                <w:kern w:val="0"/>
                <w:sz w:val="22"/>
                <w:lang w:eastAsia="de-DE"/>
                <w14:ligatures w14:val="none"/>
              </w:rPr>
              <w:t>Nürnberg, die schmale Gesamtansicht. Radierung a.Braun-Hogenberg, 1470ff. Rahmen</w:t>
            </w:r>
            <w:r w:rsidR="00256058">
              <w:rPr>
                <w:rFonts w:eastAsia="Calibri" w:cs="Arial"/>
                <w:kern w:val="0"/>
                <w:sz w:val="22"/>
                <w:lang w:eastAsia="de-DE"/>
                <w14:ligatures w14:val="none"/>
              </w:rPr>
              <w:t>.</w:t>
            </w:r>
          </w:p>
        </w:tc>
        <w:tc>
          <w:tcPr>
            <w:tcW w:w="1282" w:type="dxa"/>
            <w:hideMark/>
          </w:tcPr>
          <w:p w14:paraId="6CB8A217" w14:textId="53CDD963" w:rsidR="00172559" w:rsidRDefault="001A1815">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250,00</w:t>
            </w:r>
          </w:p>
        </w:tc>
      </w:tr>
      <w:tr w:rsidR="001A1815" w14:paraId="65DCEEE1" w14:textId="77777777" w:rsidTr="001A1815">
        <w:tc>
          <w:tcPr>
            <w:tcW w:w="993" w:type="dxa"/>
          </w:tcPr>
          <w:p w14:paraId="213D36B0" w14:textId="67C52313" w:rsidR="001A1815" w:rsidRDefault="001A1815">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3</w:t>
            </w:r>
          </w:p>
        </w:tc>
        <w:tc>
          <w:tcPr>
            <w:tcW w:w="7938" w:type="dxa"/>
          </w:tcPr>
          <w:p w14:paraId="4467B190" w14:textId="40442654" w:rsidR="001A1815" w:rsidRDefault="001A1815">
            <w:pPr>
              <w:spacing w:before="160" w:after="80"/>
              <w:rPr>
                <w:rFonts w:eastAsia="Calibri" w:cs="Arial"/>
                <w:kern w:val="0"/>
                <w:sz w:val="22"/>
                <w:lang w:eastAsia="de-DE"/>
                <w14:ligatures w14:val="none"/>
              </w:rPr>
            </w:pPr>
            <w:r>
              <w:rPr>
                <w:rFonts w:eastAsia="Calibri" w:cs="Arial"/>
                <w:kern w:val="0"/>
                <w:sz w:val="22"/>
                <w:lang w:eastAsia="de-DE"/>
                <w14:ligatures w14:val="none"/>
              </w:rPr>
              <w:t>Nürnberg, Der Schiebelsberg. Altkol.</w:t>
            </w:r>
            <w:r w:rsidR="009E47FE">
              <w:rPr>
                <w:rFonts w:eastAsia="Calibri" w:cs="Arial"/>
                <w:kern w:val="0"/>
                <w:sz w:val="22"/>
                <w:lang w:eastAsia="de-DE"/>
                <w14:ligatures w14:val="none"/>
              </w:rPr>
              <w:t xml:space="preserve"> </w:t>
            </w:r>
            <w:r>
              <w:rPr>
                <w:rFonts w:eastAsia="Calibri" w:cs="Arial"/>
                <w:kern w:val="0"/>
                <w:sz w:val="22"/>
                <w:lang w:eastAsia="de-DE"/>
                <w14:ligatures w14:val="none"/>
              </w:rPr>
              <w:t>Kupferstich a.Nürnbergische Hesperides, 1708. Rahmen.</w:t>
            </w:r>
          </w:p>
        </w:tc>
        <w:tc>
          <w:tcPr>
            <w:tcW w:w="1282" w:type="dxa"/>
          </w:tcPr>
          <w:p w14:paraId="5913C0EB" w14:textId="5385D991" w:rsidR="001A1815" w:rsidRDefault="001A1815">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200,00</w:t>
            </w:r>
          </w:p>
        </w:tc>
      </w:tr>
      <w:tr w:rsidR="001A1815" w14:paraId="43E95F53" w14:textId="77777777" w:rsidTr="001A1815">
        <w:tc>
          <w:tcPr>
            <w:tcW w:w="993" w:type="dxa"/>
          </w:tcPr>
          <w:p w14:paraId="3B50CAF3" w14:textId="6AFAD84E" w:rsidR="001A1815" w:rsidRDefault="001A1815">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4</w:t>
            </w:r>
          </w:p>
        </w:tc>
        <w:tc>
          <w:tcPr>
            <w:tcW w:w="7938" w:type="dxa"/>
          </w:tcPr>
          <w:p w14:paraId="258693B0" w14:textId="117F4DA5" w:rsidR="001A1815" w:rsidRDefault="001A1815">
            <w:pPr>
              <w:spacing w:before="160" w:after="80"/>
              <w:rPr>
                <w:rFonts w:eastAsia="Calibri" w:cs="Arial"/>
                <w:kern w:val="0"/>
                <w:sz w:val="22"/>
                <w:lang w:eastAsia="de-DE"/>
                <w14:ligatures w14:val="none"/>
              </w:rPr>
            </w:pPr>
            <w:r>
              <w:rPr>
                <w:rFonts w:eastAsia="Calibri" w:cs="Arial"/>
                <w:kern w:val="0"/>
                <w:sz w:val="22"/>
                <w:lang w:eastAsia="de-DE"/>
                <w14:ligatures w14:val="none"/>
              </w:rPr>
              <w:t>Nürnberg, Der Hoff im Cl.Pillenreuth. Altkol.</w:t>
            </w:r>
            <w:r w:rsidR="009E47FE">
              <w:rPr>
                <w:rFonts w:eastAsia="Calibri" w:cs="Arial"/>
                <w:kern w:val="0"/>
                <w:sz w:val="22"/>
                <w:lang w:eastAsia="de-DE"/>
                <w14:ligatures w14:val="none"/>
              </w:rPr>
              <w:t xml:space="preserve"> </w:t>
            </w:r>
            <w:r>
              <w:rPr>
                <w:rFonts w:eastAsia="Calibri" w:cs="Arial"/>
                <w:kern w:val="0"/>
                <w:sz w:val="22"/>
                <w:lang w:eastAsia="de-DE"/>
                <w14:ligatures w14:val="none"/>
              </w:rPr>
              <w:t>Kupferstich a.Nürnbergische Hesperides, 1708. Rahmen.</w:t>
            </w:r>
          </w:p>
        </w:tc>
        <w:tc>
          <w:tcPr>
            <w:tcW w:w="1282" w:type="dxa"/>
          </w:tcPr>
          <w:p w14:paraId="36DC7E63" w14:textId="4EE50E29" w:rsidR="001A1815" w:rsidRDefault="001A1815">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200,00</w:t>
            </w:r>
          </w:p>
        </w:tc>
      </w:tr>
      <w:tr w:rsidR="001A1815" w14:paraId="416AA289" w14:textId="77777777" w:rsidTr="001A1815">
        <w:tc>
          <w:tcPr>
            <w:tcW w:w="993" w:type="dxa"/>
          </w:tcPr>
          <w:p w14:paraId="25754EAD" w14:textId="32EA4BCB" w:rsidR="001A1815" w:rsidRDefault="001A1815">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5</w:t>
            </w:r>
          </w:p>
        </w:tc>
        <w:tc>
          <w:tcPr>
            <w:tcW w:w="7938" w:type="dxa"/>
          </w:tcPr>
          <w:p w14:paraId="20580B3B" w14:textId="5BD26059" w:rsidR="001A1815" w:rsidRDefault="001A1815">
            <w:pPr>
              <w:spacing w:before="160" w:after="80"/>
              <w:rPr>
                <w:rFonts w:eastAsia="Calibri" w:cs="Arial"/>
                <w:kern w:val="0"/>
                <w:sz w:val="22"/>
                <w:lang w:eastAsia="de-DE"/>
                <w14:ligatures w14:val="none"/>
              </w:rPr>
            </w:pPr>
            <w:r>
              <w:rPr>
                <w:rFonts w:eastAsia="Calibri" w:cs="Arial"/>
                <w:kern w:val="0"/>
                <w:sz w:val="22"/>
                <w:lang w:eastAsia="de-DE"/>
                <w14:ligatures w14:val="none"/>
              </w:rPr>
              <w:t>Nürnberg, Wasserschloss Hummelstein. Altkol.</w:t>
            </w:r>
            <w:r w:rsidR="009E47FE">
              <w:rPr>
                <w:rFonts w:eastAsia="Calibri" w:cs="Arial"/>
                <w:kern w:val="0"/>
                <w:sz w:val="22"/>
                <w:lang w:eastAsia="de-DE"/>
                <w14:ligatures w14:val="none"/>
              </w:rPr>
              <w:t xml:space="preserve"> </w:t>
            </w:r>
            <w:r>
              <w:rPr>
                <w:rFonts w:eastAsia="Calibri" w:cs="Arial"/>
                <w:kern w:val="0"/>
                <w:sz w:val="22"/>
                <w:lang w:eastAsia="de-DE"/>
                <w14:ligatures w14:val="none"/>
              </w:rPr>
              <w:t>Kupferstich a.Nürnbergische Hesperides, 1708. Rahmen.</w:t>
            </w:r>
          </w:p>
        </w:tc>
        <w:tc>
          <w:tcPr>
            <w:tcW w:w="1282" w:type="dxa"/>
          </w:tcPr>
          <w:p w14:paraId="6CB39BBD" w14:textId="798F62D8" w:rsidR="001A1815" w:rsidRDefault="001A1815">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200,00</w:t>
            </w:r>
          </w:p>
        </w:tc>
      </w:tr>
      <w:tr w:rsidR="001A1815" w14:paraId="07C2CB59" w14:textId="77777777" w:rsidTr="001A1815">
        <w:tc>
          <w:tcPr>
            <w:tcW w:w="993" w:type="dxa"/>
          </w:tcPr>
          <w:p w14:paraId="66A2EA89" w14:textId="56FFC4D6" w:rsidR="001A1815" w:rsidRDefault="001A1815">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lastRenderedPageBreak/>
              <w:t>6</w:t>
            </w:r>
          </w:p>
        </w:tc>
        <w:tc>
          <w:tcPr>
            <w:tcW w:w="7938" w:type="dxa"/>
          </w:tcPr>
          <w:p w14:paraId="130C83D5" w14:textId="4E61BECA" w:rsidR="001A1815" w:rsidRDefault="001A1815">
            <w:pPr>
              <w:spacing w:before="160" w:after="80"/>
              <w:rPr>
                <w:rFonts w:eastAsia="Calibri" w:cs="Arial"/>
                <w:kern w:val="0"/>
                <w:sz w:val="22"/>
                <w:lang w:eastAsia="de-DE"/>
                <w14:ligatures w14:val="none"/>
              </w:rPr>
            </w:pPr>
            <w:r>
              <w:rPr>
                <w:rFonts w:eastAsia="Calibri" w:cs="Arial"/>
                <w:kern w:val="0"/>
                <w:sz w:val="22"/>
                <w:lang w:eastAsia="de-DE"/>
                <w14:ligatures w14:val="none"/>
              </w:rPr>
              <w:t xml:space="preserve">Nürnberg, </w:t>
            </w:r>
            <w:r w:rsidR="00E97C0C">
              <w:rPr>
                <w:rFonts w:eastAsia="Calibri" w:cs="Arial"/>
                <w:kern w:val="0"/>
                <w:sz w:val="22"/>
                <w:lang w:eastAsia="de-DE"/>
                <w14:ligatures w14:val="none"/>
              </w:rPr>
              <w:t xml:space="preserve">Das Hochgräfl. Polheimische Schlos Obernbürg genant. </w:t>
            </w:r>
            <w:r>
              <w:rPr>
                <w:rFonts w:eastAsia="Calibri" w:cs="Arial"/>
                <w:kern w:val="0"/>
                <w:sz w:val="22"/>
                <w:lang w:eastAsia="de-DE"/>
                <w14:ligatures w14:val="none"/>
              </w:rPr>
              <w:t>Altkol.</w:t>
            </w:r>
            <w:r w:rsidR="00E97C0C">
              <w:rPr>
                <w:rFonts w:eastAsia="Calibri" w:cs="Arial"/>
                <w:kern w:val="0"/>
                <w:sz w:val="22"/>
                <w:lang w:eastAsia="de-DE"/>
                <w14:ligatures w14:val="none"/>
              </w:rPr>
              <w:t xml:space="preserve"> </w:t>
            </w:r>
            <w:r>
              <w:rPr>
                <w:rFonts w:eastAsia="Calibri" w:cs="Arial"/>
                <w:kern w:val="0"/>
                <w:sz w:val="22"/>
                <w:lang w:eastAsia="de-DE"/>
                <w14:ligatures w14:val="none"/>
              </w:rPr>
              <w:t>Kupferstich a.Nürnbergische Hesperides, 1708. Rahmen.</w:t>
            </w:r>
          </w:p>
        </w:tc>
        <w:tc>
          <w:tcPr>
            <w:tcW w:w="1282" w:type="dxa"/>
          </w:tcPr>
          <w:p w14:paraId="622A31BB" w14:textId="3B2391C2" w:rsidR="001A1815" w:rsidRDefault="00E97C0C">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200,00</w:t>
            </w:r>
          </w:p>
        </w:tc>
      </w:tr>
      <w:tr w:rsidR="001A1815" w14:paraId="74D17D04" w14:textId="77777777" w:rsidTr="001A1815">
        <w:tc>
          <w:tcPr>
            <w:tcW w:w="993" w:type="dxa"/>
          </w:tcPr>
          <w:p w14:paraId="08CE7E4E" w14:textId="23B5E7FC" w:rsidR="001A1815" w:rsidRDefault="001A1815">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7</w:t>
            </w:r>
          </w:p>
        </w:tc>
        <w:tc>
          <w:tcPr>
            <w:tcW w:w="7938" w:type="dxa"/>
          </w:tcPr>
          <w:p w14:paraId="74D01C52" w14:textId="0D364B2D" w:rsidR="001A1815" w:rsidRDefault="00E97C0C">
            <w:pPr>
              <w:spacing w:before="160" w:after="80"/>
              <w:rPr>
                <w:rFonts w:eastAsia="Calibri" w:cs="Arial"/>
                <w:kern w:val="0"/>
                <w:sz w:val="22"/>
                <w:lang w:eastAsia="de-DE"/>
                <w14:ligatures w14:val="none"/>
              </w:rPr>
            </w:pPr>
            <w:r>
              <w:rPr>
                <w:rFonts w:eastAsia="Calibri" w:cs="Arial"/>
                <w:kern w:val="0"/>
                <w:sz w:val="22"/>
                <w:lang w:eastAsia="de-DE"/>
                <w14:ligatures w14:val="none"/>
              </w:rPr>
              <w:t xml:space="preserve">Nürnberg, Hummelstein, das Wasserschloss mit Gärten und Wehrmauer. </w:t>
            </w:r>
            <w:r w:rsidR="001A1815">
              <w:rPr>
                <w:rFonts w:eastAsia="Calibri" w:cs="Arial"/>
                <w:kern w:val="0"/>
                <w:sz w:val="22"/>
                <w:lang w:eastAsia="de-DE"/>
                <w14:ligatures w14:val="none"/>
              </w:rPr>
              <w:t>Altkol.</w:t>
            </w:r>
            <w:r w:rsidR="009E47FE">
              <w:rPr>
                <w:rFonts w:eastAsia="Calibri" w:cs="Arial"/>
                <w:kern w:val="0"/>
                <w:sz w:val="22"/>
                <w:lang w:eastAsia="de-DE"/>
                <w14:ligatures w14:val="none"/>
              </w:rPr>
              <w:t xml:space="preserve"> </w:t>
            </w:r>
            <w:r w:rsidR="001A1815">
              <w:rPr>
                <w:rFonts w:eastAsia="Calibri" w:cs="Arial"/>
                <w:kern w:val="0"/>
                <w:sz w:val="22"/>
                <w:lang w:eastAsia="de-DE"/>
                <w14:ligatures w14:val="none"/>
              </w:rPr>
              <w:t>Kupferstich a.Nürnbergische Hesperides, 1708. Rahmen.</w:t>
            </w:r>
          </w:p>
        </w:tc>
        <w:tc>
          <w:tcPr>
            <w:tcW w:w="1282" w:type="dxa"/>
          </w:tcPr>
          <w:p w14:paraId="6EDB7983" w14:textId="14F5048B" w:rsidR="001A1815" w:rsidRDefault="00E97C0C">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250,00</w:t>
            </w:r>
          </w:p>
        </w:tc>
      </w:tr>
      <w:tr w:rsidR="001A1815" w14:paraId="47F884B7" w14:textId="77777777" w:rsidTr="001A1815">
        <w:tc>
          <w:tcPr>
            <w:tcW w:w="993" w:type="dxa"/>
          </w:tcPr>
          <w:p w14:paraId="379EE2B2" w14:textId="24084D0E" w:rsidR="001A1815" w:rsidRDefault="001A1815">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8</w:t>
            </w:r>
          </w:p>
        </w:tc>
        <w:tc>
          <w:tcPr>
            <w:tcW w:w="7938" w:type="dxa"/>
          </w:tcPr>
          <w:p w14:paraId="656B9736" w14:textId="76EEBFE2" w:rsidR="001A1815" w:rsidRDefault="00E97C0C">
            <w:pPr>
              <w:spacing w:before="160" w:after="80"/>
              <w:rPr>
                <w:rFonts w:eastAsia="Calibri" w:cs="Arial"/>
                <w:kern w:val="0"/>
                <w:sz w:val="22"/>
                <w:lang w:eastAsia="de-DE"/>
                <w14:ligatures w14:val="none"/>
              </w:rPr>
            </w:pPr>
            <w:r>
              <w:rPr>
                <w:rFonts w:eastAsia="Calibri" w:cs="Arial"/>
                <w:kern w:val="0"/>
                <w:sz w:val="22"/>
                <w:lang w:eastAsia="de-DE"/>
                <w14:ligatures w14:val="none"/>
              </w:rPr>
              <w:t xml:space="preserve">Nürnberg, Cl.Pillenreuth u. Königsweyher. </w:t>
            </w:r>
            <w:r w:rsidR="001A1815">
              <w:rPr>
                <w:rFonts w:eastAsia="Calibri" w:cs="Arial"/>
                <w:kern w:val="0"/>
                <w:sz w:val="22"/>
                <w:lang w:eastAsia="de-DE"/>
                <w14:ligatures w14:val="none"/>
              </w:rPr>
              <w:t>Altkol.</w:t>
            </w:r>
            <w:r w:rsidR="009E47FE">
              <w:rPr>
                <w:rFonts w:eastAsia="Calibri" w:cs="Arial"/>
                <w:kern w:val="0"/>
                <w:sz w:val="22"/>
                <w:lang w:eastAsia="de-DE"/>
                <w14:ligatures w14:val="none"/>
              </w:rPr>
              <w:t xml:space="preserve"> </w:t>
            </w:r>
            <w:r w:rsidR="001A1815">
              <w:rPr>
                <w:rFonts w:eastAsia="Calibri" w:cs="Arial"/>
                <w:kern w:val="0"/>
                <w:sz w:val="22"/>
                <w:lang w:eastAsia="de-DE"/>
                <w14:ligatures w14:val="none"/>
              </w:rPr>
              <w:t>Kupferstich a.Nürnbergische Hesperides, 1708. Rahmen.</w:t>
            </w:r>
          </w:p>
        </w:tc>
        <w:tc>
          <w:tcPr>
            <w:tcW w:w="1282" w:type="dxa"/>
          </w:tcPr>
          <w:p w14:paraId="6B94D692" w14:textId="2B58C254" w:rsidR="001A1815" w:rsidRDefault="00E97C0C">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200,00</w:t>
            </w:r>
          </w:p>
        </w:tc>
      </w:tr>
      <w:tr w:rsidR="00E97C0C" w14:paraId="7630FB4A" w14:textId="77777777" w:rsidTr="001A1815">
        <w:tc>
          <w:tcPr>
            <w:tcW w:w="993" w:type="dxa"/>
          </w:tcPr>
          <w:p w14:paraId="26312A9B" w14:textId="50253DFE" w:rsidR="00E97C0C" w:rsidRDefault="00E97C0C">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9</w:t>
            </w:r>
          </w:p>
        </w:tc>
        <w:tc>
          <w:tcPr>
            <w:tcW w:w="7938" w:type="dxa"/>
          </w:tcPr>
          <w:p w14:paraId="473C3FD2" w14:textId="40A30EB0" w:rsidR="00E97C0C" w:rsidRDefault="00E97C0C">
            <w:pPr>
              <w:spacing w:before="160" w:after="80"/>
              <w:rPr>
                <w:rFonts w:eastAsia="Calibri" w:cs="Arial"/>
                <w:kern w:val="0"/>
                <w:sz w:val="22"/>
                <w:lang w:eastAsia="de-DE"/>
                <w14:ligatures w14:val="none"/>
              </w:rPr>
            </w:pPr>
            <w:r>
              <w:rPr>
                <w:rFonts w:eastAsia="Calibri" w:cs="Arial"/>
                <w:kern w:val="0"/>
                <w:sz w:val="22"/>
                <w:lang w:eastAsia="de-DE"/>
                <w14:ligatures w14:val="none"/>
              </w:rPr>
              <w:t>Nürnbergische Hesperides</w:t>
            </w:r>
            <w:r w:rsidR="008F7672">
              <w:rPr>
                <w:rFonts w:eastAsia="Calibri" w:cs="Arial"/>
                <w:kern w:val="0"/>
                <w:sz w:val="22"/>
                <w:lang w:eastAsia="de-DE"/>
                <w14:ligatures w14:val="none"/>
              </w:rPr>
              <w:t>, 1708.</w:t>
            </w:r>
            <w:r>
              <w:rPr>
                <w:rFonts w:eastAsia="Calibri" w:cs="Arial"/>
                <w:kern w:val="0"/>
                <w:sz w:val="22"/>
                <w:lang w:eastAsia="de-DE"/>
                <w14:ligatures w14:val="none"/>
              </w:rPr>
              <w:t xml:space="preserve"> 2 Bände.</w:t>
            </w:r>
            <w:r w:rsidR="008F7672">
              <w:rPr>
                <w:rFonts w:eastAsia="Calibri" w:cs="Arial"/>
                <w:kern w:val="0"/>
                <w:sz w:val="22"/>
                <w:lang w:eastAsia="de-DE"/>
                <w14:ligatures w14:val="none"/>
              </w:rPr>
              <w:t xml:space="preserve"> Offset-Faksimile bei Leipold, Zirn-dorf. Buntpapiereinband von Ringer, Nürnberg.</w:t>
            </w:r>
          </w:p>
        </w:tc>
        <w:tc>
          <w:tcPr>
            <w:tcW w:w="1282" w:type="dxa"/>
          </w:tcPr>
          <w:p w14:paraId="6D692803" w14:textId="1B4F4D3F" w:rsidR="00E97C0C" w:rsidRDefault="008F7672">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40,00</w:t>
            </w:r>
          </w:p>
        </w:tc>
      </w:tr>
      <w:tr w:rsidR="008F7672" w14:paraId="3C30D8C6" w14:textId="77777777" w:rsidTr="001A1815">
        <w:tc>
          <w:tcPr>
            <w:tcW w:w="993" w:type="dxa"/>
          </w:tcPr>
          <w:p w14:paraId="31DE53A2" w14:textId="4057E0D4" w:rsidR="008F7672" w:rsidRDefault="008F7672">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10</w:t>
            </w:r>
          </w:p>
        </w:tc>
        <w:tc>
          <w:tcPr>
            <w:tcW w:w="7938" w:type="dxa"/>
          </w:tcPr>
          <w:p w14:paraId="393B4DE9" w14:textId="385A1961" w:rsidR="008F7672" w:rsidRDefault="008F7672">
            <w:pPr>
              <w:spacing w:before="160" w:after="80"/>
              <w:rPr>
                <w:rFonts w:eastAsia="Calibri" w:cs="Arial"/>
                <w:kern w:val="0"/>
                <w:sz w:val="22"/>
                <w:lang w:eastAsia="de-DE"/>
                <w14:ligatures w14:val="none"/>
              </w:rPr>
            </w:pPr>
            <w:r>
              <w:rPr>
                <w:rFonts w:eastAsia="Calibri" w:cs="Arial"/>
                <w:kern w:val="0"/>
                <w:sz w:val="22"/>
                <w:lang w:eastAsia="de-DE"/>
                <w14:ligatures w14:val="none"/>
              </w:rPr>
              <w:t>Nürnberg, Schloss Reichelsdorf. Kupferstich, um 1730. Rahmen.</w:t>
            </w:r>
          </w:p>
        </w:tc>
        <w:tc>
          <w:tcPr>
            <w:tcW w:w="1282" w:type="dxa"/>
          </w:tcPr>
          <w:p w14:paraId="3328B83D" w14:textId="7F094609" w:rsidR="008F7672" w:rsidRDefault="008F7672">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150,00</w:t>
            </w:r>
          </w:p>
        </w:tc>
      </w:tr>
      <w:tr w:rsidR="008F7672" w14:paraId="18AF0CB4" w14:textId="77777777" w:rsidTr="001A1815">
        <w:tc>
          <w:tcPr>
            <w:tcW w:w="993" w:type="dxa"/>
          </w:tcPr>
          <w:p w14:paraId="583646B0" w14:textId="70012093" w:rsidR="008F7672" w:rsidRDefault="008F7672">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11</w:t>
            </w:r>
          </w:p>
        </w:tc>
        <w:tc>
          <w:tcPr>
            <w:tcW w:w="7938" w:type="dxa"/>
          </w:tcPr>
          <w:p w14:paraId="3542AD8C" w14:textId="4AF52748" w:rsidR="008F7672" w:rsidRDefault="008F7672">
            <w:pPr>
              <w:spacing w:before="160" w:after="80"/>
              <w:rPr>
                <w:rFonts w:eastAsia="Calibri" w:cs="Arial"/>
                <w:kern w:val="0"/>
                <w:sz w:val="22"/>
                <w:lang w:eastAsia="de-DE"/>
                <w14:ligatures w14:val="none"/>
              </w:rPr>
            </w:pPr>
            <w:r>
              <w:rPr>
                <w:rFonts w:eastAsia="Calibri" w:cs="Arial"/>
                <w:kern w:val="0"/>
                <w:sz w:val="22"/>
                <w:lang w:eastAsia="de-DE"/>
                <w14:ligatures w14:val="none"/>
              </w:rPr>
              <w:t>Nürnberg, Pillenreuth. Ruinen des ehema</w:t>
            </w:r>
            <w:r w:rsidR="00AF077A">
              <w:rPr>
                <w:rFonts w:eastAsia="Calibri" w:cs="Arial"/>
                <w:kern w:val="0"/>
                <w:sz w:val="22"/>
                <w:lang w:eastAsia="de-DE"/>
                <w14:ligatures w14:val="none"/>
              </w:rPr>
              <w:t>hligen</w:t>
            </w:r>
            <w:r>
              <w:rPr>
                <w:rFonts w:eastAsia="Calibri" w:cs="Arial"/>
                <w:kern w:val="0"/>
                <w:sz w:val="22"/>
                <w:lang w:eastAsia="de-DE"/>
                <w14:ligatures w14:val="none"/>
              </w:rPr>
              <w:t xml:space="preserve"> Nonnenklosters Maria Schiedung. Kupferstich von L.Schlemmer, um 1800. Rahmen.</w:t>
            </w:r>
          </w:p>
        </w:tc>
        <w:tc>
          <w:tcPr>
            <w:tcW w:w="1282" w:type="dxa"/>
          </w:tcPr>
          <w:p w14:paraId="5A08A501" w14:textId="03D3C8C5" w:rsidR="008F7672" w:rsidRPr="00AF077A" w:rsidRDefault="008F7672">
            <w:pPr>
              <w:spacing w:before="160" w:after="80"/>
              <w:jc w:val="right"/>
              <w:rPr>
                <w:rFonts w:eastAsia="Calibri" w:cs="Arial"/>
                <w:kern w:val="0"/>
                <w:sz w:val="22"/>
                <w:lang w:eastAsia="de-DE"/>
                <w14:ligatures w14:val="none"/>
              </w:rPr>
            </w:pPr>
            <w:r w:rsidRPr="00AF077A">
              <w:rPr>
                <w:rFonts w:eastAsia="Calibri" w:cs="Arial"/>
                <w:kern w:val="0"/>
                <w:sz w:val="22"/>
                <w:lang w:eastAsia="de-DE"/>
                <w14:ligatures w14:val="none"/>
              </w:rPr>
              <w:t>100,00</w:t>
            </w:r>
          </w:p>
        </w:tc>
      </w:tr>
      <w:tr w:rsidR="008F7672" w14:paraId="166FEAA5" w14:textId="77777777" w:rsidTr="001A1815">
        <w:tc>
          <w:tcPr>
            <w:tcW w:w="993" w:type="dxa"/>
          </w:tcPr>
          <w:p w14:paraId="21181FEF" w14:textId="5CD9E722" w:rsidR="008F7672" w:rsidRDefault="008F7672">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12</w:t>
            </w:r>
          </w:p>
        </w:tc>
        <w:tc>
          <w:tcPr>
            <w:tcW w:w="7938" w:type="dxa"/>
          </w:tcPr>
          <w:p w14:paraId="358DC667" w14:textId="17D10DFA" w:rsidR="008F7672" w:rsidRDefault="008F7672">
            <w:pPr>
              <w:spacing w:before="160" w:after="80"/>
              <w:rPr>
                <w:rFonts w:eastAsia="Calibri" w:cs="Arial"/>
                <w:kern w:val="0"/>
                <w:sz w:val="22"/>
                <w:lang w:eastAsia="de-DE"/>
                <w14:ligatures w14:val="none"/>
              </w:rPr>
            </w:pPr>
            <w:r>
              <w:rPr>
                <w:rFonts w:eastAsia="Calibri" w:cs="Arial"/>
                <w:kern w:val="0"/>
                <w:sz w:val="22"/>
                <w:lang w:eastAsia="de-DE"/>
                <w14:ligatures w14:val="none"/>
              </w:rPr>
              <w:t>Nürnberg, Prospect gegen den Inern Lauffer Thurm. Altkol. Kupferstich von J.A.Delsenbach, 1725. Rahmen.</w:t>
            </w:r>
          </w:p>
        </w:tc>
        <w:tc>
          <w:tcPr>
            <w:tcW w:w="1282" w:type="dxa"/>
          </w:tcPr>
          <w:p w14:paraId="1B012833" w14:textId="4FECB610" w:rsidR="008F7672" w:rsidRDefault="008F7672">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250,00</w:t>
            </w:r>
          </w:p>
        </w:tc>
      </w:tr>
      <w:tr w:rsidR="008F7672" w14:paraId="4D5538A3" w14:textId="77777777" w:rsidTr="001A1815">
        <w:tc>
          <w:tcPr>
            <w:tcW w:w="993" w:type="dxa"/>
          </w:tcPr>
          <w:p w14:paraId="670F5096" w14:textId="68708442" w:rsidR="008F7672" w:rsidRDefault="008F7672">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13</w:t>
            </w:r>
          </w:p>
        </w:tc>
        <w:tc>
          <w:tcPr>
            <w:tcW w:w="7938" w:type="dxa"/>
          </w:tcPr>
          <w:p w14:paraId="51937364" w14:textId="6980985F" w:rsidR="008F7672" w:rsidRDefault="008F7672">
            <w:pPr>
              <w:spacing w:before="160" w:after="80"/>
              <w:rPr>
                <w:rFonts w:eastAsia="Calibri" w:cs="Arial"/>
                <w:kern w:val="0"/>
                <w:sz w:val="22"/>
                <w:lang w:eastAsia="de-DE"/>
                <w14:ligatures w14:val="none"/>
              </w:rPr>
            </w:pPr>
            <w:r>
              <w:rPr>
                <w:rFonts w:eastAsia="Calibri" w:cs="Arial"/>
                <w:kern w:val="0"/>
                <w:sz w:val="22"/>
                <w:lang w:eastAsia="de-DE"/>
                <w14:ligatures w14:val="none"/>
              </w:rPr>
              <w:t>Nürnberg, Prospect dreyer steinerner Brücken zu Nürnberg. Alt</w:t>
            </w:r>
            <w:r w:rsidR="006F1D17">
              <w:rPr>
                <w:rFonts w:eastAsia="Calibri" w:cs="Arial"/>
                <w:kern w:val="0"/>
                <w:sz w:val="22"/>
                <w:lang w:eastAsia="de-DE"/>
                <w14:ligatures w14:val="none"/>
              </w:rPr>
              <w:t>kol</w:t>
            </w:r>
            <w:r>
              <w:rPr>
                <w:rFonts w:eastAsia="Calibri" w:cs="Arial"/>
                <w:kern w:val="0"/>
                <w:sz w:val="22"/>
                <w:lang w:eastAsia="de-DE"/>
                <w14:ligatures w14:val="none"/>
              </w:rPr>
              <w:t>. Kupfer</w:t>
            </w:r>
            <w:r w:rsidR="006F1D17">
              <w:rPr>
                <w:rFonts w:eastAsia="Calibri" w:cs="Arial"/>
                <w:kern w:val="0"/>
                <w:sz w:val="22"/>
                <w:lang w:eastAsia="de-DE"/>
                <w14:ligatures w14:val="none"/>
              </w:rPr>
              <w:t>-</w:t>
            </w:r>
            <w:r>
              <w:rPr>
                <w:rFonts w:eastAsia="Calibri" w:cs="Arial"/>
                <w:kern w:val="0"/>
                <w:sz w:val="22"/>
                <w:lang w:eastAsia="de-DE"/>
                <w14:ligatures w14:val="none"/>
              </w:rPr>
              <w:t>stich von Leizelt / Delsenbach, um 1730. Rahmen.</w:t>
            </w:r>
          </w:p>
        </w:tc>
        <w:tc>
          <w:tcPr>
            <w:tcW w:w="1282" w:type="dxa"/>
          </w:tcPr>
          <w:p w14:paraId="20BEA88F" w14:textId="628B37C0" w:rsidR="008F7672" w:rsidRDefault="008F7672">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200,00</w:t>
            </w:r>
          </w:p>
        </w:tc>
      </w:tr>
      <w:tr w:rsidR="008F7672" w14:paraId="7D03B0A7" w14:textId="77777777" w:rsidTr="001A1815">
        <w:tc>
          <w:tcPr>
            <w:tcW w:w="993" w:type="dxa"/>
          </w:tcPr>
          <w:p w14:paraId="7B05721D" w14:textId="4C646A05" w:rsidR="008F7672" w:rsidRDefault="008F7672">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14</w:t>
            </w:r>
          </w:p>
        </w:tc>
        <w:tc>
          <w:tcPr>
            <w:tcW w:w="7938" w:type="dxa"/>
          </w:tcPr>
          <w:p w14:paraId="1AF7BB9F" w14:textId="65DE9629" w:rsidR="008F7672" w:rsidRDefault="009E47FE">
            <w:pPr>
              <w:spacing w:before="160" w:after="80"/>
              <w:rPr>
                <w:rFonts w:eastAsia="Calibri" w:cs="Arial"/>
                <w:kern w:val="0"/>
                <w:sz w:val="22"/>
                <w:lang w:eastAsia="de-DE"/>
                <w14:ligatures w14:val="none"/>
              </w:rPr>
            </w:pPr>
            <w:r>
              <w:rPr>
                <w:rFonts w:eastAsia="Calibri" w:cs="Arial"/>
                <w:kern w:val="0"/>
                <w:sz w:val="22"/>
                <w:lang w:eastAsia="de-DE"/>
                <w14:ligatures w14:val="none"/>
              </w:rPr>
              <w:t>Biedermeier Gesellschaft in Laubwald. Lithographie in Braun. Rahmen.</w:t>
            </w:r>
          </w:p>
        </w:tc>
        <w:tc>
          <w:tcPr>
            <w:tcW w:w="1282" w:type="dxa"/>
          </w:tcPr>
          <w:p w14:paraId="2CE58A9F" w14:textId="0E976745" w:rsidR="008F7672" w:rsidRDefault="009E47FE">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80,00</w:t>
            </w:r>
          </w:p>
        </w:tc>
      </w:tr>
      <w:tr w:rsidR="009E47FE" w14:paraId="425CB405" w14:textId="77777777" w:rsidTr="001A1815">
        <w:tc>
          <w:tcPr>
            <w:tcW w:w="993" w:type="dxa"/>
          </w:tcPr>
          <w:p w14:paraId="5E3088B7" w14:textId="498E5DD1" w:rsidR="009E47FE" w:rsidRDefault="009E47FE">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15</w:t>
            </w:r>
          </w:p>
        </w:tc>
        <w:tc>
          <w:tcPr>
            <w:tcW w:w="7938" w:type="dxa"/>
          </w:tcPr>
          <w:p w14:paraId="06F9C51A" w14:textId="7D8AAB6C" w:rsidR="009E47FE" w:rsidRDefault="009E47FE">
            <w:pPr>
              <w:spacing w:before="160" w:after="80"/>
              <w:rPr>
                <w:rFonts w:eastAsia="Calibri" w:cs="Arial"/>
                <w:kern w:val="0"/>
                <w:sz w:val="22"/>
                <w:lang w:eastAsia="de-DE"/>
                <w14:ligatures w14:val="none"/>
              </w:rPr>
            </w:pPr>
            <w:r>
              <w:rPr>
                <w:rFonts w:eastAsia="Calibri" w:cs="Arial"/>
                <w:kern w:val="0"/>
                <w:sz w:val="22"/>
                <w:lang w:eastAsia="de-DE"/>
                <w14:ligatures w14:val="none"/>
              </w:rPr>
              <w:t>Nürnberg, Poeten Wäldlein, im Hintergrund GA Nürnberg. Kupferstich von Graff / Kraus, um 1680. Rahmen.</w:t>
            </w:r>
          </w:p>
        </w:tc>
        <w:tc>
          <w:tcPr>
            <w:tcW w:w="1282" w:type="dxa"/>
          </w:tcPr>
          <w:p w14:paraId="370B2A26" w14:textId="26CC8477" w:rsidR="009E47FE" w:rsidRDefault="009E47FE">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150,00</w:t>
            </w:r>
          </w:p>
        </w:tc>
      </w:tr>
      <w:tr w:rsidR="009E47FE" w14:paraId="2B90F35E" w14:textId="77777777" w:rsidTr="001A1815">
        <w:tc>
          <w:tcPr>
            <w:tcW w:w="993" w:type="dxa"/>
          </w:tcPr>
          <w:p w14:paraId="23B147CD" w14:textId="74BA66F9" w:rsidR="009E47FE" w:rsidRDefault="009E47FE">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16</w:t>
            </w:r>
          </w:p>
        </w:tc>
        <w:tc>
          <w:tcPr>
            <w:tcW w:w="7938" w:type="dxa"/>
          </w:tcPr>
          <w:p w14:paraId="631C4B07" w14:textId="704879C4" w:rsidR="009E47FE" w:rsidRDefault="009E47FE">
            <w:pPr>
              <w:spacing w:before="160" w:after="80"/>
              <w:rPr>
                <w:rFonts w:eastAsia="Calibri" w:cs="Arial"/>
                <w:kern w:val="0"/>
                <w:sz w:val="22"/>
                <w:lang w:eastAsia="de-DE"/>
                <w14:ligatures w14:val="none"/>
              </w:rPr>
            </w:pPr>
            <w:r>
              <w:rPr>
                <w:rFonts w:eastAsia="Calibri" w:cs="Arial"/>
                <w:kern w:val="0"/>
                <w:sz w:val="22"/>
                <w:lang w:eastAsia="de-DE"/>
                <w14:ligatures w14:val="none"/>
              </w:rPr>
              <w:t>Nürnberg, GA von Süden. Kol. Stahlstich, um 1840. Rahmen.</w:t>
            </w:r>
          </w:p>
        </w:tc>
        <w:tc>
          <w:tcPr>
            <w:tcW w:w="1282" w:type="dxa"/>
          </w:tcPr>
          <w:p w14:paraId="4F77374A" w14:textId="579CCF2E" w:rsidR="009E47FE" w:rsidRDefault="009E47FE">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30,00</w:t>
            </w:r>
          </w:p>
        </w:tc>
      </w:tr>
      <w:tr w:rsidR="009E47FE" w14:paraId="05BB5756" w14:textId="77777777" w:rsidTr="001A1815">
        <w:tc>
          <w:tcPr>
            <w:tcW w:w="993" w:type="dxa"/>
          </w:tcPr>
          <w:p w14:paraId="6591DE00" w14:textId="785AADE4" w:rsidR="009E47FE" w:rsidRDefault="009E47FE">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17</w:t>
            </w:r>
          </w:p>
        </w:tc>
        <w:tc>
          <w:tcPr>
            <w:tcW w:w="7938" w:type="dxa"/>
          </w:tcPr>
          <w:p w14:paraId="27FE91E6" w14:textId="02C4BE68" w:rsidR="009E47FE" w:rsidRDefault="009E47FE">
            <w:pPr>
              <w:spacing w:before="160" w:after="80"/>
              <w:rPr>
                <w:rFonts w:eastAsia="Calibri" w:cs="Arial"/>
                <w:kern w:val="0"/>
                <w:sz w:val="22"/>
                <w:lang w:eastAsia="de-DE"/>
                <w14:ligatures w14:val="none"/>
              </w:rPr>
            </w:pPr>
            <w:r>
              <w:rPr>
                <w:rFonts w:eastAsia="Calibri" w:cs="Arial"/>
                <w:kern w:val="0"/>
                <w:sz w:val="22"/>
                <w:lang w:eastAsia="de-DE"/>
                <w14:ligatures w14:val="none"/>
              </w:rPr>
              <w:t>Nürnberg, Albrecht Dürer Haus. Radierung von J.A.Klein / J.C.Erhard, 1816. Rahmen.</w:t>
            </w:r>
          </w:p>
        </w:tc>
        <w:tc>
          <w:tcPr>
            <w:tcW w:w="1282" w:type="dxa"/>
          </w:tcPr>
          <w:p w14:paraId="6C2FED9B" w14:textId="26B0C702" w:rsidR="009E47FE" w:rsidRDefault="009E47FE">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200,00</w:t>
            </w:r>
          </w:p>
        </w:tc>
      </w:tr>
      <w:tr w:rsidR="009E47FE" w14:paraId="795871C6" w14:textId="77777777" w:rsidTr="001A1815">
        <w:tc>
          <w:tcPr>
            <w:tcW w:w="993" w:type="dxa"/>
          </w:tcPr>
          <w:p w14:paraId="2B85BA88" w14:textId="2FF25F5C" w:rsidR="009E47FE" w:rsidRDefault="009E47FE">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18</w:t>
            </w:r>
          </w:p>
        </w:tc>
        <w:tc>
          <w:tcPr>
            <w:tcW w:w="7938" w:type="dxa"/>
          </w:tcPr>
          <w:p w14:paraId="4451B0D9" w14:textId="3101F663" w:rsidR="009E47FE" w:rsidRDefault="009E47FE">
            <w:pPr>
              <w:spacing w:before="160" w:after="80"/>
              <w:rPr>
                <w:rFonts w:eastAsia="Calibri" w:cs="Arial"/>
                <w:kern w:val="0"/>
                <w:sz w:val="22"/>
                <w:lang w:eastAsia="de-DE"/>
                <w14:ligatures w14:val="none"/>
              </w:rPr>
            </w:pPr>
            <w:r>
              <w:rPr>
                <w:rFonts w:eastAsia="Calibri" w:cs="Arial"/>
                <w:kern w:val="0"/>
                <w:sz w:val="22"/>
                <w:lang w:eastAsia="de-DE"/>
                <w14:ligatures w14:val="none"/>
              </w:rPr>
              <w:t>Nürnberg. Kol. Stahlstich, um 1840. Gesamt- u. 7 Teilansichten. Rahmen.</w:t>
            </w:r>
          </w:p>
        </w:tc>
        <w:tc>
          <w:tcPr>
            <w:tcW w:w="1282" w:type="dxa"/>
          </w:tcPr>
          <w:p w14:paraId="0CFA4C94" w14:textId="08C1BEA1" w:rsidR="009E47FE" w:rsidRDefault="009E47FE">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40,00</w:t>
            </w:r>
          </w:p>
        </w:tc>
      </w:tr>
      <w:tr w:rsidR="009E47FE" w14:paraId="41AC438A" w14:textId="77777777" w:rsidTr="001A1815">
        <w:tc>
          <w:tcPr>
            <w:tcW w:w="993" w:type="dxa"/>
          </w:tcPr>
          <w:p w14:paraId="7BB6E87B" w14:textId="28FFA0B4" w:rsidR="009E47FE" w:rsidRDefault="009E47FE">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19</w:t>
            </w:r>
          </w:p>
        </w:tc>
        <w:tc>
          <w:tcPr>
            <w:tcW w:w="7938" w:type="dxa"/>
          </w:tcPr>
          <w:p w14:paraId="3301B730" w14:textId="32074D30" w:rsidR="009E47FE" w:rsidRDefault="00E40BFA">
            <w:pPr>
              <w:spacing w:before="160" w:after="80"/>
              <w:rPr>
                <w:rFonts w:eastAsia="Calibri" w:cs="Arial"/>
                <w:kern w:val="0"/>
                <w:sz w:val="22"/>
                <w:lang w:eastAsia="de-DE"/>
                <w14:ligatures w14:val="none"/>
              </w:rPr>
            </w:pPr>
            <w:r>
              <w:rPr>
                <w:rFonts w:eastAsia="Calibri" w:cs="Arial"/>
                <w:kern w:val="0"/>
                <w:sz w:val="22"/>
                <w:lang w:eastAsia="de-DE"/>
                <w14:ligatures w14:val="none"/>
              </w:rPr>
              <w:t>Nürnberg, GA. Holzschnitt aus Seb.Münster Cosmographia, um 1550. Rahmen.</w:t>
            </w:r>
          </w:p>
        </w:tc>
        <w:tc>
          <w:tcPr>
            <w:tcW w:w="1282" w:type="dxa"/>
          </w:tcPr>
          <w:p w14:paraId="63DD73B1" w14:textId="07F20044" w:rsidR="009E47FE" w:rsidRDefault="00E40BFA">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100,00</w:t>
            </w:r>
          </w:p>
        </w:tc>
      </w:tr>
      <w:tr w:rsidR="00E40BFA" w14:paraId="46A2A5D2" w14:textId="77777777" w:rsidTr="001A1815">
        <w:tc>
          <w:tcPr>
            <w:tcW w:w="993" w:type="dxa"/>
          </w:tcPr>
          <w:p w14:paraId="70CE0281" w14:textId="34ADC5B6" w:rsidR="00E40BFA" w:rsidRDefault="00E40BFA">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20</w:t>
            </w:r>
          </w:p>
        </w:tc>
        <w:tc>
          <w:tcPr>
            <w:tcW w:w="7938" w:type="dxa"/>
          </w:tcPr>
          <w:p w14:paraId="2A430DCB" w14:textId="615CCC14" w:rsidR="00E40BFA" w:rsidRDefault="00E40BFA">
            <w:pPr>
              <w:spacing w:before="160" w:after="80"/>
              <w:rPr>
                <w:rFonts w:eastAsia="Calibri" w:cs="Arial"/>
                <w:kern w:val="0"/>
                <w:sz w:val="22"/>
                <w:lang w:eastAsia="de-DE"/>
                <w14:ligatures w14:val="none"/>
              </w:rPr>
            </w:pPr>
            <w:r>
              <w:rPr>
                <w:rFonts w:eastAsia="Calibri" w:cs="Arial"/>
                <w:kern w:val="0"/>
                <w:sz w:val="22"/>
                <w:lang w:eastAsia="de-DE"/>
                <w14:ligatures w14:val="none"/>
              </w:rPr>
              <w:t>Visitenkarte von J.A.Klein. Radierung, 1814. Rahmen.</w:t>
            </w:r>
          </w:p>
        </w:tc>
        <w:tc>
          <w:tcPr>
            <w:tcW w:w="1282" w:type="dxa"/>
          </w:tcPr>
          <w:p w14:paraId="6974F332" w14:textId="4F225E43" w:rsidR="00E40BFA" w:rsidRDefault="00E40BFA">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40,00</w:t>
            </w:r>
          </w:p>
        </w:tc>
      </w:tr>
      <w:tr w:rsidR="00E40BFA" w14:paraId="295F6F36" w14:textId="77777777" w:rsidTr="001A1815">
        <w:tc>
          <w:tcPr>
            <w:tcW w:w="993" w:type="dxa"/>
          </w:tcPr>
          <w:p w14:paraId="672FF9A2" w14:textId="4C53315A" w:rsidR="00E40BFA" w:rsidRDefault="00E40BFA">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21</w:t>
            </w:r>
          </w:p>
        </w:tc>
        <w:tc>
          <w:tcPr>
            <w:tcW w:w="7938" w:type="dxa"/>
          </w:tcPr>
          <w:p w14:paraId="36889B9C" w14:textId="786AC78D" w:rsidR="00E40BFA" w:rsidRDefault="00E40BFA">
            <w:pPr>
              <w:spacing w:before="160" w:after="80"/>
              <w:rPr>
                <w:rFonts w:eastAsia="Calibri" w:cs="Arial"/>
                <w:kern w:val="0"/>
                <w:sz w:val="22"/>
                <w:lang w:eastAsia="de-DE"/>
                <w14:ligatures w14:val="none"/>
              </w:rPr>
            </w:pPr>
            <w:r>
              <w:rPr>
                <w:rFonts w:eastAsia="Calibri" w:cs="Arial"/>
                <w:kern w:val="0"/>
                <w:sz w:val="22"/>
                <w:lang w:eastAsia="de-DE"/>
                <w14:ligatures w14:val="none"/>
              </w:rPr>
              <w:t>Neumarkt</w:t>
            </w:r>
            <w:r w:rsidR="00376758">
              <w:rPr>
                <w:rFonts w:eastAsia="Calibri" w:cs="Arial"/>
                <w:kern w:val="0"/>
                <w:sz w:val="22"/>
                <w:lang w:eastAsia="de-DE"/>
                <w14:ligatures w14:val="none"/>
              </w:rPr>
              <w:t xml:space="preserve"> i.d.Oberpfalz, GA. Kol. Kupferstich, 1644, von Merian. Rahmen.</w:t>
            </w:r>
          </w:p>
        </w:tc>
        <w:tc>
          <w:tcPr>
            <w:tcW w:w="1282" w:type="dxa"/>
          </w:tcPr>
          <w:p w14:paraId="31C68EC2" w14:textId="741ACE71" w:rsidR="00E40BFA" w:rsidRDefault="00376758">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200,00</w:t>
            </w:r>
          </w:p>
        </w:tc>
      </w:tr>
      <w:tr w:rsidR="00376758" w14:paraId="20366C18" w14:textId="77777777" w:rsidTr="001A1815">
        <w:tc>
          <w:tcPr>
            <w:tcW w:w="993" w:type="dxa"/>
          </w:tcPr>
          <w:p w14:paraId="6286D99A" w14:textId="6ABB556F" w:rsidR="00376758" w:rsidRDefault="00376758">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22</w:t>
            </w:r>
          </w:p>
        </w:tc>
        <w:tc>
          <w:tcPr>
            <w:tcW w:w="7938" w:type="dxa"/>
          </w:tcPr>
          <w:p w14:paraId="6A56D870" w14:textId="69424796" w:rsidR="00376758" w:rsidRDefault="00376758">
            <w:pPr>
              <w:spacing w:before="160" w:after="80"/>
              <w:rPr>
                <w:rFonts w:eastAsia="Calibri" w:cs="Arial"/>
                <w:kern w:val="0"/>
                <w:sz w:val="22"/>
                <w:lang w:eastAsia="de-DE"/>
                <w14:ligatures w14:val="none"/>
              </w:rPr>
            </w:pPr>
            <w:r>
              <w:rPr>
                <w:rFonts w:eastAsia="Calibri" w:cs="Arial"/>
                <w:kern w:val="0"/>
                <w:sz w:val="22"/>
                <w:lang w:eastAsia="de-DE"/>
                <w14:ligatures w14:val="none"/>
              </w:rPr>
              <w:t>Thalheim, eine Meilwegs über Herspruck gelegen.</w:t>
            </w:r>
            <w:r w:rsidR="006B289A">
              <w:rPr>
                <w:rFonts w:eastAsia="Calibri" w:cs="Arial"/>
                <w:kern w:val="0"/>
                <w:sz w:val="22"/>
                <w:lang w:eastAsia="de-DE"/>
                <w14:ligatures w14:val="none"/>
              </w:rPr>
              <w:t xml:space="preserve"> Kupferstich von </w:t>
            </w:r>
            <w:r w:rsidR="00223912">
              <w:rPr>
                <w:rFonts w:eastAsia="Calibri" w:cs="Arial"/>
                <w:kern w:val="0"/>
                <w:sz w:val="22"/>
                <w:lang w:eastAsia="de-DE"/>
                <w14:ligatures w14:val="none"/>
              </w:rPr>
              <w:t>J.A.</w:t>
            </w:r>
            <w:r w:rsidR="006B289A">
              <w:rPr>
                <w:rFonts w:eastAsia="Calibri" w:cs="Arial"/>
                <w:kern w:val="0"/>
                <w:sz w:val="22"/>
                <w:lang w:eastAsia="de-DE"/>
                <w14:ligatures w14:val="none"/>
              </w:rPr>
              <w:t>Delsenbach, 1728. Rahmen.</w:t>
            </w:r>
          </w:p>
        </w:tc>
        <w:tc>
          <w:tcPr>
            <w:tcW w:w="1282" w:type="dxa"/>
          </w:tcPr>
          <w:p w14:paraId="20BA2552" w14:textId="41ECEE71" w:rsidR="00376758" w:rsidRDefault="006B289A">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180,00</w:t>
            </w:r>
          </w:p>
        </w:tc>
      </w:tr>
      <w:tr w:rsidR="006B289A" w14:paraId="28433415" w14:textId="77777777" w:rsidTr="001A1815">
        <w:tc>
          <w:tcPr>
            <w:tcW w:w="993" w:type="dxa"/>
          </w:tcPr>
          <w:p w14:paraId="6E6BEFFC" w14:textId="5252ADE8" w:rsidR="006B289A" w:rsidRDefault="006B289A">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23</w:t>
            </w:r>
          </w:p>
        </w:tc>
        <w:tc>
          <w:tcPr>
            <w:tcW w:w="7938" w:type="dxa"/>
          </w:tcPr>
          <w:p w14:paraId="3DE29BEB" w14:textId="36CF343D" w:rsidR="006B289A" w:rsidRDefault="006B289A">
            <w:pPr>
              <w:spacing w:before="160" w:after="80"/>
              <w:rPr>
                <w:rFonts w:eastAsia="Calibri" w:cs="Arial"/>
                <w:kern w:val="0"/>
                <w:sz w:val="22"/>
                <w:lang w:eastAsia="de-DE"/>
                <w14:ligatures w14:val="none"/>
              </w:rPr>
            </w:pPr>
            <w:r>
              <w:rPr>
                <w:rFonts w:eastAsia="Calibri" w:cs="Arial"/>
                <w:kern w:val="0"/>
                <w:sz w:val="22"/>
                <w:lang w:eastAsia="de-DE"/>
                <w14:ligatures w14:val="none"/>
              </w:rPr>
              <w:t>Fränkische Winterlandschaft. Aquarell, signiert Hans Lösel, 1940. Rahmen.</w:t>
            </w:r>
          </w:p>
        </w:tc>
        <w:tc>
          <w:tcPr>
            <w:tcW w:w="1282" w:type="dxa"/>
          </w:tcPr>
          <w:p w14:paraId="39846C80" w14:textId="774C378C" w:rsidR="006B289A" w:rsidRDefault="006B289A">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120,00</w:t>
            </w:r>
          </w:p>
        </w:tc>
      </w:tr>
      <w:tr w:rsidR="006B289A" w14:paraId="69861265" w14:textId="77777777" w:rsidTr="001A1815">
        <w:tc>
          <w:tcPr>
            <w:tcW w:w="993" w:type="dxa"/>
          </w:tcPr>
          <w:p w14:paraId="70CE9F68" w14:textId="631EB497" w:rsidR="006B289A" w:rsidRDefault="006B289A">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24</w:t>
            </w:r>
          </w:p>
        </w:tc>
        <w:tc>
          <w:tcPr>
            <w:tcW w:w="7938" w:type="dxa"/>
          </w:tcPr>
          <w:p w14:paraId="41C65A68" w14:textId="2B24AE66" w:rsidR="006B289A" w:rsidRDefault="006B289A">
            <w:pPr>
              <w:spacing w:before="160" w:after="80"/>
              <w:rPr>
                <w:rFonts w:eastAsia="Calibri" w:cs="Arial"/>
                <w:kern w:val="0"/>
                <w:sz w:val="22"/>
                <w:lang w:eastAsia="de-DE"/>
                <w14:ligatures w14:val="none"/>
              </w:rPr>
            </w:pPr>
            <w:r>
              <w:rPr>
                <w:rFonts w:eastAsia="Calibri" w:cs="Arial"/>
                <w:kern w:val="0"/>
                <w:sz w:val="22"/>
                <w:lang w:eastAsia="de-DE"/>
                <w14:ligatures w14:val="none"/>
              </w:rPr>
              <w:t>Wanduhr, Schleich München. Halbstundenschlag. Getriebenes Messingschild.</w:t>
            </w:r>
          </w:p>
        </w:tc>
        <w:tc>
          <w:tcPr>
            <w:tcW w:w="1282" w:type="dxa"/>
          </w:tcPr>
          <w:p w14:paraId="71872AE9" w14:textId="46B38A1B" w:rsidR="006B289A" w:rsidRDefault="006B289A">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150,00</w:t>
            </w:r>
          </w:p>
        </w:tc>
      </w:tr>
      <w:tr w:rsidR="006B289A" w14:paraId="19D43F20" w14:textId="77777777" w:rsidTr="001A1815">
        <w:tc>
          <w:tcPr>
            <w:tcW w:w="993" w:type="dxa"/>
          </w:tcPr>
          <w:p w14:paraId="2F3B0094" w14:textId="07F208A4" w:rsidR="006B289A" w:rsidRDefault="006B289A">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25</w:t>
            </w:r>
          </w:p>
        </w:tc>
        <w:tc>
          <w:tcPr>
            <w:tcW w:w="7938" w:type="dxa"/>
          </w:tcPr>
          <w:p w14:paraId="0591EFEE" w14:textId="460A746B" w:rsidR="006B289A" w:rsidRDefault="006B289A">
            <w:pPr>
              <w:spacing w:before="160" w:after="80"/>
              <w:rPr>
                <w:rFonts w:eastAsia="Calibri" w:cs="Arial"/>
                <w:kern w:val="0"/>
                <w:sz w:val="22"/>
                <w:lang w:eastAsia="de-DE"/>
                <w14:ligatures w14:val="none"/>
              </w:rPr>
            </w:pPr>
            <w:r>
              <w:rPr>
                <w:rFonts w:eastAsia="Calibri" w:cs="Arial"/>
                <w:kern w:val="0"/>
                <w:sz w:val="22"/>
                <w:lang w:eastAsia="de-DE"/>
                <w14:ligatures w14:val="none"/>
              </w:rPr>
              <w:t>Teeservice</w:t>
            </w:r>
            <w:r w:rsidR="00F27070">
              <w:rPr>
                <w:rFonts w:eastAsia="Calibri" w:cs="Arial"/>
                <w:kern w:val="0"/>
                <w:sz w:val="22"/>
                <w:lang w:eastAsia="de-DE"/>
                <w14:ligatures w14:val="none"/>
              </w:rPr>
              <w:t xml:space="preserve"> für 8 Personen, Rörstrand, 1952, Entwurf: Marianne Westman (1928-2017). Dekor: Mon Amie. 2 Kannen, 2 Rahmkannen, 2 Zuckerschalen und 8 Gedecke.</w:t>
            </w:r>
          </w:p>
        </w:tc>
        <w:tc>
          <w:tcPr>
            <w:tcW w:w="1282" w:type="dxa"/>
          </w:tcPr>
          <w:p w14:paraId="4AAE3FD9" w14:textId="6C8EC998" w:rsidR="006B289A" w:rsidRDefault="00F27070">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200,00</w:t>
            </w:r>
          </w:p>
        </w:tc>
      </w:tr>
      <w:tr w:rsidR="00F27070" w14:paraId="125368A7" w14:textId="77777777" w:rsidTr="001A1815">
        <w:tc>
          <w:tcPr>
            <w:tcW w:w="993" w:type="dxa"/>
          </w:tcPr>
          <w:p w14:paraId="7AB9B8C9" w14:textId="20DB54CA" w:rsidR="00F27070" w:rsidRDefault="00F27070">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lastRenderedPageBreak/>
              <w:t>26</w:t>
            </w:r>
          </w:p>
        </w:tc>
        <w:tc>
          <w:tcPr>
            <w:tcW w:w="7938" w:type="dxa"/>
          </w:tcPr>
          <w:p w14:paraId="41F3017D" w14:textId="7359E403" w:rsidR="00F27070" w:rsidRDefault="00F27070">
            <w:pPr>
              <w:spacing w:before="160" w:after="80"/>
              <w:rPr>
                <w:rFonts w:eastAsia="Calibri" w:cs="Arial"/>
                <w:kern w:val="0"/>
                <w:sz w:val="22"/>
                <w:lang w:eastAsia="de-DE"/>
                <w14:ligatures w14:val="none"/>
              </w:rPr>
            </w:pPr>
            <w:r>
              <w:rPr>
                <w:rFonts w:eastAsia="Calibri" w:cs="Arial"/>
                <w:kern w:val="0"/>
                <w:sz w:val="22"/>
                <w:lang w:eastAsia="de-DE"/>
                <w14:ligatures w14:val="none"/>
              </w:rPr>
              <w:t>Speise- und Kaffeeservice, Stoke-on-Trent, für 12 Personen, jedoch nur</w:t>
            </w:r>
            <w:r w:rsidR="00223912">
              <w:rPr>
                <w:rFonts w:eastAsia="Calibri" w:cs="Arial"/>
                <w:kern w:val="0"/>
                <w:sz w:val="22"/>
                <w:lang w:eastAsia="de-DE"/>
                <w14:ligatures w14:val="none"/>
              </w:rPr>
              <w:t xml:space="preserve"> </w:t>
            </w:r>
            <w:r w:rsidR="00223912">
              <w:rPr>
                <w:rFonts w:eastAsia="Calibri" w:cs="Arial"/>
                <w:kern w:val="0"/>
                <w:sz w:val="22"/>
                <w:lang w:eastAsia="de-DE"/>
                <w14:ligatures w14:val="none"/>
              </w:rPr>
              <w:br/>
            </w:r>
            <w:r>
              <w:rPr>
                <w:rFonts w:eastAsia="Calibri" w:cs="Arial"/>
                <w:kern w:val="0"/>
                <w:sz w:val="22"/>
                <w:lang w:eastAsia="de-DE"/>
                <w14:ligatures w14:val="none"/>
              </w:rPr>
              <w:t>10 Tassen. Dekor: Coaching Scenes.</w:t>
            </w:r>
          </w:p>
        </w:tc>
        <w:tc>
          <w:tcPr>
            <w:tcW w:w="1282" w:type="dxa"/>
          </w:tcPr>
          <w:p w14:paraId="228CE5AA" w14:textId="2010D479" w:rsidR="00F27070" w:rsidRDefault="00F27070">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200,00</w:t>
            </w:r>
          </w:p>
        </w:tc>
      </w:tr>
      <w:tr w:rsidR="00F27070" w14:paraId="08EF7C45" w14:textId="77777777" w:rsidTr="001A1815">
        <w:tc>
          <w:tcPr>
            <w:tcW w:w="993" w:type="dxa"/>
          </w:tcPr>
          <w:p w14:paraId="318C7D50" w14:textId="369EAC81" w:rsidR="00F27070" w:rsidRDefault="00F27070">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27</w:t>
            </w:r>
          </w:p>
        </w:tc>
        <w:tc>
          <w:tcPr>
            <w:tcW w:w="7938" w:type="dxa"/>
          </w:tcPr>
          <w:p w14:paraId="75B03A81" w14:textId="622B80E7" w:rsidR="00F27070" w:rsidRDefault="006F1D17">
            <w:pPr>
              <w:spacing w:before="160" w:after="80"/>
              <w:rPr>
                <w:rFonts w:eastAsia="Calibri" w:cs="Arial"/>
                <w:kern w:val="0"/>
                <w:sz w:val="22"/>
                <w:lang w:eastAsia="de-DE"/>
                <w14:ligatures w14:val="none"/>
              </w:rPr>
            </w:pPr>
            <w:r>
              <w:rPr>
                <w:rFonts w:eastAsia="Calibri" w:cs="Arial"/>
                <w:kern w:val="0"/>
                <w:sz w:val="22"/>
                <w:lang w:eastAsia="de-DE"/>
                <w14:ligatures w14:val="none"/>
              </w:rPr>
              <w:t>Slawonien</w:t>
            </w:r>
            <w:r w:rsidR="00D238A9">
              <w:rPr>
                <w:rFonts w:eastAsia="Calibri" w:cs="Arial"/>
                <w:kern w:val="0"/>
                <w:sz w:val="22"/>
                <w:lang w:eastAsia="de-DE"/>
                <w14:ligatures w14:val="none"/>
              </w:rPr>
              <w:t>. Altkol. Kupferkarte, 1737, von J.van der Bruggen. Bug beschädigt. Rahmen.</w:t>
            </w:r>
          </w:p>
        </w:tc>
        <w:tc>
          <w:tcPr>
            <w:tcW w:w="1282" w:type="dxa"/>
          </w:tcPr>
          <w:p w14:paraId="04C15BE8" w14:textId="3F810CF6" w:rsidR="00F27070" w:rsidRDefault="00D238A9">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50,00</w:t>
            </w:r>
          </w:p>
        </w:tc>
      </w:tr>
      <w:tr w:rsidR="00D238A9" w14:paraId="1CD140FE" w14:textId="77777777" w:rsidTr="001A1815">
        <w:tc>
          <w:tcPr>
            <w:tcW w:w="993" w:type="dxa"/>
          </w:tcPr>
          <w:p w14:paraId="2B8A3ECA" w14:textId="66AF5987" w:rsidR="00D238A9" w:rsidRDefault="00D238A9">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28</w:t>
            </w:r>
          </w:p>
        </w:tc>
        <w:tc>
          <w:tcPr>
            <w:tcW w:w="7938" w:type="dxa"/>
          </w:tcPr>
          <w:p w14:paraId="71979542" w14:textId="15C4D4F4" w:rsidR="00D238A9" w:rsidRDefault="006F1D17">
            <w:pPr>
              <w:spacing w:before="160" w:after="80"/>
              <w:rPr>
                <w:rFonts w:eastAsia="Calibri" w:cs="Arial"/>
                <w:kern w:val="0"/>
                <w:sz w:val="22"/>
                <w:lang w:eastAsia="de-DE"/>
                <w14:ligatures w14:val="none"/>
              </w:rPr>
            </w:pPr>
            <w:r>
              <w:rPr>
                <w:rFonts w:eastAsia="Calibri" w:cs="Arial"/>
                <w:kern w:val="0"/>
                <w:sz w:val="22"/>
                <w:lang w:eastAsia="de-DE"/>
                <w14:ligatures w14:val="none"/>
              </w:rPr>
              <w:t>Dalmatien</w:t>
            </w:r>
            <w:r w:rsidR="00D238A9">
              <w:rPr>
                <w:rFonts w:eastAsia="Calibri" w:cs="Arial"/>
                <w:kern w:val="0"/>
                <w:sz w:val="22"/>
                <w:lang w:eastAsia="de-DE"/>
                <w14:ligatures w14:val="none"/>
              </w:rPr>
              <w:t xml:space="preserve">. Altkol. Kupferkarte, 1737, von J.van der Bruggen. Bug beschädigt. Rahmen. </w:t>
            </w:r>
          </w:p>
        </w:tc>
        <w:tc>
          <w:tcPr>
            <w:tcW w:w="1282" w:type="dxa"/>
          </w:tcPr>
          <w:p w14:paraId="5F4608EC" w14:textId="67851C1B" w:rsidR="00D238A9" w:rsidRDefault="00D238A9">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50,00</w:t>
            </w:r>
          </w:p>
        </w:tc>
      </w:tr>
      <w:tr w:rsidR="00D238A9" w14:paraId="66006719" w14:textId="77777777" w:rsidTr="001A1815">
        <w:tc>
          <w:tcPr>
            <w:tcW w:w="993" w:type="dxa"/>
          </w:tcPr>
          <w:p w14:paraId="0FB71098" w14:textId="26EEAF30" w:rsidR="00D238A9" w:rsidRDefault="00D238A9">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29</w:t>
            </w:r>
          </w:p>
        </w:tc>
        <w:tc>
          <w:tcPr>
            <w:tcW w:w="7938" w:type="dxa"/>
          </w:tcPr>
          <w:p w14:paraId="7D044BBD" w14:textId="37DFD1E9" w:rsidR="00D238A9" w:rsidRDefault="00D238A9">
            <w:pPr>
              <w:spacing w:before="160" w:after="80"/>
              <w:rPr>
                <w:rFonts w:eastAsia="Calibri" w:cs="Arial"/>
                <w:kern w:val="0"/>
                <w:sz w:val="22"/>
                <w:lang w:eastAsia="de-DE"/>
                <w14:ligatures w14:val="none"/>
              </w:rPr>
            </w:pPr>
            <w:r>
              <w:rPr>
                <w:rFonts w:eastAsia="Calibri" w:cs="Arial"/>
                <w:kern w:val="0"/>
                <w:sz w:val="22"/>
                <w:lang w:eastAsia="de-DE"/>
                <w14:ligatures w14:val="none"/>
              </w:rPr>
              <w:t>Michael Mathias Prechtl (1926 - 2003). Hausmeisters Hund. Farblithographie, signiert, datiert 73, bezeichnet, Ex. 19/150.</w:t>
            </w:r>
          </w:p>
        </w:tc>
        <w:tc>
          <w:tcPr>
            <w:tcW w:w="1282" w:type="dxa"/>
          </w:tcPr>
          <w:p w14:paraId="28DA9E87" w14:textId="5CEE3B56" w:rsidR="00D238A9" w:rsidRDefault="006F1D17">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250,00</w:t>
            </w:r>
          </w:p>
        </w:tc>
      </w:tr>
      <w:tr w:rsidR="00D238A9" w14:paraId="17762210" w14:textId="77777777" w:rsidTr="001A1815">
        <w:tc>
          <w:tcPr>
            <w:tcW w:w="993" w:type="dxa"/>
          </w:tcPr>
          <w:p w14:paraId="156C43AC" w14:textId="7C35B1CD" w:rsidR="00D238A9" w:rsidRDefault="003A3F82">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30</w:t>
            </w:r>
          </w:p>
        </w:tc>
        <w:tc>
          <w:tcPr>
            <w:tcW w:w="7938" w:type="dxa"/>
          </w:tcPr>
          <w:p w14:paraId="756CDD65" w14:textId="47C9A072" w:rsidR="00D238A9" w:rsidRDefault="003A3F82">
            <w:pPr>
              <w:spacing w:before="160" w:after="80"/>
              <w:rPr>
                <w:rFonts w:eastAsia="Calibri" w:cs="Arial"/>
                <w:kern w:val="0"/>
                <w:sz w:val="22"/>
                <w:lang w:eastAsia="de-DE"/>
                <w14:ligatures w14:val="none"/>
              </w:rPr>
            </w:pPr>
            <w:r>
              <w:rPr>
                <w:rFonts w:eastAsia="Calibri" w:cs="Arial"/>
                <w:kern w:val="0"/>
                <w:sz w:val="22"/>
                <w:lang w:eastAsia="de-DE"/>
                <w14:ligatures w14:val="none"/>
              </w:rPr>
              <w:t>Michael Mathias Prechtl (1926 - 2003). Die Taube in der Hand. Farblithogra-phie, signiert, datiert 73, bezeichnet, Probe, gewidmet Rudi Lösel. Rahmen.</w:t>
            </w:r>
          </w:p>
        </w:tc>
        <w:tc>
          <w:tcPr>
            <w:tcW w:w="1282" w:type="dxa"/>
          </w:tcPr>
          <w:p w14:paraId="6C767512" w14:textId="040D6C79" w:rsidR="00D238A9" w:rsidRDefault="003A3F82">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400,00</w:t>
            </w:r>
          </w:p>
        </w:tc>
      </w:tr>
      <w:tr w:rsidR="003A3F82" w14:paraId="2E7CCBF6" w14:textId="77777777" w:rsidTr="001A1815">
        <w:tc>
          <w:tcPr>
            <w:tcW w:w="993" w:type="dxa"/>
          </w:tcPr>
          <w:p w14:paraId="1A6B2098" w14:textId="70518D27" w:rsidR="003A3F82" w:rsidRDefault="003A3F82">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31</w:t>
            </w:r>
          </w:p>
        </w:tc>
        <w:tc>
          <w:tcPr>
            <w:tcW w:w="7938" w:type="dxa"/>
          </w:tcPr>
          <w:p w14:paraId="1ACE3692" w14:textId="559F795B" w:rsidR="003A3F82" w:rsidRDefault="003A3F82">
            <w:pPr>
              <w:spacing w:before="160" w:after="80"/>
              <w:rPr>
                <w:rFonts w:eastAsia="Calibri" w:cs="Arial"/>
                <w:kern w:val="0"/>
                <w:sz w:val="22"/>
                <w:lang w:eastAsia="de-DE"/>
                <w14:ligatures w14:val="none"/>
              </w:rPr>
            </w:pPr>
            <w:r>
              <w:rPr>
                <w:rFonts w:eastAsia="Calibri" w:cs="Arial"/>
                <w:kern w:val="0"/>
                <w:sz w:val="22"/>
                <w:lang w:eastAsia="de-DE"/>
                <w14:ligatures w14:val="none"/>
              </w:rPr>
              <w:t>Michael Mathias Prechtl (1926 - 2003). Nürnberger Hesperidengarten - „Die goldenen Äpfel der Kunst“. Farblithographie, signiert, datiert 78, bezeichnet, Ex. 79/200. Rahmen.</w:t>
            </w:r>
          </w:p>
        </w:tc>
        <w:tc>
          <w:tcPr>
            <w:tcW w:w="1282" w:type="dxa"/>
          </w:tcPr>
          <w:p w14:paraId="74104039" w14:textId="1CE83AA0" w:rsidR="003A3F82" w:rsidRDefault="003A3F82">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1.200,00</w:t>
            </w:r>
          </w:p>
        </w:tc>
      </w:tr>
      <w:tr w:rsidR="003A3F82" w14:paraId="5D090E5D" w14:textId="77777777" w:rsidTr="001A1815">
        <w:tc>
          <w:tcPr>
            <w:tcW w:w="993" w:type="dxa"/>
          </w:tcPr>
          <w:p w14:paraId="1AE44261" w14:textId="6AD692F8" w:rsidR="003A3F82" w:rsidRDefault="00F93EBA">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32</w:t>
            </w:r>
          </w:p>
        </w:tc>
        <w:tc>
          <w:tcPr>
            <w:tcW w:w="7938" w:type="dxa"/>
          </w:tcPr>
          <w:p w14:paraId="41D34AB8" w14:textId="7EECA770" w:rsidR="003A3F82" w:rsidRDefault="00F93EBA">
            <w:pPr>
              <w:spacing w:before="160" w:after="80"/>
              <w:rPr>
                <w:rFonts w:eastAsia="Calibri" w:cs="Arial"/>
                <w:kern w:val="0"/>
                <w:sz w:val="22"/>
                <w:lang w:eastAsia="de-DE"/>
                <w14:ligatures w14:val="none"/>
              </w:rPr>
            </w:pPr>
            <w:r>
              <w:rPr>
                <w:rFonts w:eastAsia="Calibri" w:cs="Arial"/>
                <w:kern w:val="0"/>
                <w:sz w:val="22"/>
                <w:lang w:eastAsia="de-DE"/>
                <w14:ligatures w14:val="none"/>
              </w:rPr>
              <w:t>Michael Mathias Prechtl (1926 - 2003). In meinem Garten Eden. Farblithogra-phie, signiert, datiert 77, Probe, gewidmet Rudi Lösel. Rahmen.</w:t>
            </w:r>
          </w:p>
        </w:tc>
        <w:tc>
          <w:tcPr>
            <w:tcW w:w="1282" w:type="dxa"/>
          </w:tcPr>
          <w:p w14:paraId="61E6599F" w14:textId="28424F3B" w:rsidR="003A3F82" w:rsidRDefault="00F93EBA">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800,00</w:t>
            </w:r>
          </w:p>
        </w:tc>
      </w:tr>
      <w:tr w:rsidR="00F93EBA" w14:paraId="28CDF9EB" w14:textId="77777777" w:rsidTr="001A1815">
        <w:tc>
          <w:tcPr>
            <w:tcW w:w="993" w:type="dxa"/>
          </w:tcPr>
          <w:p w14:paraId="1017165D" w14:textId="7DAA6DCA" w:rsidR="00F93EBA" w:rsidRDefault="00F93EBA">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33</w:t>
            </w:r>
          </w:p>
        </w:tc>
        <w:tc>
          <w:tcPr>
            <w:tcW w:w="7938" w:type="dxa"/>
          </w:tcPr>
          <w:p w14:paraId="60C1A0F6" w14:textId="0BDBDA06" w:rsidR="00F93EBA" w:rsidRDefault="00F93EBA">
            <w:pPr>
              <w:spacing w:before="160" w:after="80"/>
              <w:rPr>
                <w:rFonts w:eastAsia="Calibri" w:cs="Arial"/>
                <w:kern w:val="0"/>
                <w:sz w:val="22"/>
                <w:lang w:eastAsia="de-DE"/>
                <w14:ligatures w14:val="none"/>
              </w:rPr>
            </w:pPr>
            <w:r>
              <w:rPr>
                <w:rFonts w:eastAsia="Calibri" w:cs="Arial"/>
                <w:kern w:val="0"/>
                <w:sz w:val="22"/>
                <w:lang w:eastAsia="de-DE"/>
                <w14:ligatures w14:val="none"/>
              </w:rPr>
              <w:t>Friedrich Meckseper (1936</w:t>
            </w:r>
            <w:r w:rsidR="002F2E30">
              <w:rPr>
                <w:rFonts w:eastAsia="Calibri" w:cs="Arial"/>
                <w:kern w:val="0"/>
                <w:sz w:val="22"/>
                <w:lang w:eastAsia="de-DE"/>
                <w14:ligatures w14:val="none"/>
              </w:rPr>
              <w:t xml:space="preserve"> </w:t>
            </w:r>
            <w:r>
              <w:rPr>
                <w:rFonts w:eastAsia="Calibri" w:cs="Arial"/>
                <w:kern w:val="0"/>
                <w:sz w:val="22"/>
                <w:lang w:eastAsia="de-DE"/>
                <w14:ligatures w14:val="none"/>
              </w:rPr>
              <w:t>-</w:t>
            </w:r>
            <w:r w:rsidR="002F2E30">
              <w:rPr>
                <w:rFonts w:eastAsia="Calibri" w:cs="Arial"/>
                <w:kern w:val="0"/>
                <w:sz w:val="22"/>
                <w:lang w:eastAsia="de-DE"/>
                <w14:ligatures w14:val="none"/>
              </w:rPr>
              <w:t xml:space="preserve"> </w:t>
            </w:r>
            <w:r>
              <w:rPr>
                <w:rFonts w:eastAsia="Calibri" w:cs="Arial"/>
                <w:kern w:val="0"/>
                <w:sz w:val="22"/>
                <w:lang w:eastAsia="de-DE"/>
                <w14:ligatures w14:val="none"/>
              </w:rPr>
              <w:t>2019</w:t>
            </w:r>
            <w:r w:rsidR="002F2E30">
              <w:rPr>
                <w:rFonts w:eastAsia="Calibri" w:cs="Arial"/>
                <w:kern w:val="0"/>
                <w:sz w:val="22"/>
                <w:lang w:eastAsia="de-DE"/>
                <w14:ligatures w14:val="none"/>
              </w:rPr>
              <w:t xml:space="preserve">). Farbradierung / Aquatinta, </w:t>
            </w:r>
            <w:r w:rsidR="002B3090">
              <w:rPr>
                <w:rFonts w:eastAsia="Calibri" w:cs="Arial"/>
                <w:kern w:val="0"/>
                <w:sz w:val="22"/>
                <w:lang w:eastAsia="de-DE"/>
                <w14:ligatures w14:val="none"/>
              </w:rPr>
              <w:t>signiert</w:t>
            </w:r>
            <w:r w:rsidR="002F2E30">
              <w:rPr>
                <w:rFonts w:eastAsia="Calibri" w:cs="Arial"/>
                <w:kern w:val="0"/>
                <w:sz w:val="22"/>
                <w:lang w:eastAsia="de-DE"/>
                <w14:ligatures w14:val="none"/>
              </w:rPr>
              <w:t xml:space="preserve">, </w:t>
            </w:r>
            <w:r w:rsidR="00BA3BF3">
              <w:rPr>
                <w:rFonts w:eastAsia="Calibri" w:cs="Arial"/>
                <w:kern w:val="0"/>
                <w:sz w:val="22"/>
                <w:lang w:eastAsia="de-DE"/>
                <w14:ligatures w14:val="none"/>
              </w:rPr>
              <w:br/>
            </w:r>
            <w:r w:rsidR="002F2E30">
              <w:rPr>
                <w:rFonts w:eastAsia="Calibri" w:cs="Arial"/>
                <w:kern w:val="0"/>
                <w:sz w:val="22"/>
                <w:lang w:eastAsia="de-DE"/>
                <w14:ligatures w14:val="none"/>
              </w:rPr>
              <w:t>datiert 68, Ex. 32/80. Rahmen</w:t>
            </w:r>
          </w:p>
        </w:tc>
        <w:tc>
          <w:tcPr>
            <w:tcW w:w="1282" w:type="dxa"/>
          </w:tcPr>
          <w:p w14:paraId="7F48D987" w14:textId="54D94E8C" w:rsidR="00F93EBA" w:rsidRDefault="002B3090">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500,00</w:t>
            </w:r>
          </w:p>
        </w:tc>
      </w:tr>
      <w:tr w:rsidR="00F93EBA" w14:paraId="0654CB64" w14:textId="77777777" w:rsidTr="001A1815">
        <w:tc>
          <w:tcPr>
            <w:tcW w:w="993" w:type="dxa"/>
          </w:tcPr>
          <w:p w14:paraId="51195CDB" w14:textId="0663B140" w:rsidR="00F93EBA" w:rsidRDefault="00F93EBA">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3</w:t>
            </w:r>
            <w:r w:rsidR="002B3090">
              <w:rPr>
                <w:rFonts w:eastAsia="Calibri" w:cs="Arial"/>
                <w:kern w:val="0"/>
                <w:sz w:val="22"/>
                <w:lang w:eastAsia="de-DE"/>
                <w14:ligatures w14:val="none"/>
              </w:rPr>
              <w:t>4</w:t>
            </w:r>
          </w:p>
        </w:tc>
        <w:tc>
          <w:tcPr>
            <w:tcW w:w="7938" w:type="dxa"/>
          </w:tcPr>
          <w:p w14:paraId="550C2003" w14:textId="3439CC95" w:rsidR="00F93EBA" w:rsidRDefault="00F93EBA">
            <w:pPr>
              <w:spacing w:before="160" w:after="80"/>
              <w:rPr>
                <w:rFonts w:eastAsia="Calibri" w:cs="Arial"/>
                <w:kern w:val="0"/>
                <w:sz w:val="22"/>
                <w:lang w:eastAsia="de-DE"/>
                <w14:ligatures w14:val="none"/>
              </w:rPr>
            </w:pPr>
            <w:r>
              <w:rPr>
                <w:rFonts w:eastAsia="Calibri" w:cs="Arial"/>
                <w:kern w:val="0"/>
                <w:sz w:val="22"/>
                <w:lang w:eastAsia="de-DE"/>
                <w14:ligatures w14:val="none"/>
              </w:rPr>
              <w:t xml:space="preserve">Michael Mathias Prechtl (1926 - 2003). </w:t>
            </w:r>
            <w:r w:rsidR="002B3090">
              <w:rPr>
                <w:rFonts w:eastAsia="Calibri" w:cs="Arial"/>
                <w:kern w:val="0"/>
                <w:sz w:val="22"/>
                <w:lang w:eastAsia="de-DE"/>
                <w14:ligatures w14:val="none"/>
              </w:rPr>
              <w:t>Der Hase im Kraut. Farblithographie, signiert, datiert 79, bezeichnet, Probe. Rahmen.</w:t>
            </w:r>
          </w:p>
        </w:tc>
        <w:tc>
          <w:tcPr>
            <w:tcW w:w="1282" w:type="dxa"/>
          </w:tcPr>
          <w:p w14:paraId="4D3506DB" w14:textId="04FA4614" w:rsidR="00F93EBA" w:rsidRDefault="002B3090">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800,00</w:t>
            </w:r>
          </w:p>
        </w:tc>
      </w:tr>
      <w:tr w:rsidR="002B3090" w14:paraId="527163CF" w14:textId="77777777" w:rsidTr="001A1815">
        <w:tc>
          <w:tcPr>
            <w:tcW w:w="993" w:type="dxa"/>
          </w:tcPr>
          <w:p w14:paraId="7618F14C" w14:textId="4F24220A" w:rsidR="002B3090" w:rsidRDefault="002B3090">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35</w:t>
            </w:r>
          </w:p>
        </w:tc>
        <w:tc>
          <w:tcPr>
            <w:tcW w:w="7938" w:type="dxa"/>
          </w:tcPr>
          <w:p w14:paraId="35EDF934" w14:textId="4DF1EB65" w:rsidR="002B3090" w:rsidRDefault="002B3090">
            <w:pPr>
              <w:spacing w:before="160" w:after="80"/>
              <w:rPr>
                <w:rFonts w:eastAsia="Calibri" w:cs="Arial"/>
                <w:kern w:val="0"/>
                <w:sz w:val="22"/>
                <w:lang w:eastAsia="de-DE"/>
                <w14:ligatures w14:val="none"/>
              </w:rPr>
            </w:pPr>
            <w:r>
              <w:rPr>
                <w:rFonts w:eastAsia="Calibri" w:cs="Arial"/>
                <w:kern w:val="0"/>
                <w:sz w:val="22"/>
                <w:lang w:eastAsia="de-DE"/>
                <w14:ligatures w14:val="none"/>
              </w:rPr>
              <w:t>Michael Mathias Prechtl (1926 - 2003). Rote Ruine und grünes Schnecken-haus. Farblithographie, signiert, datiert 72, bezeichnet, Probe. Rahmen.</w:t>
            </w:r>
          </w:p>
        </w:tc>
        <w:tc>
          <w:tcPr>
            <w:tcW w:w="1282" w:type="dxa"/>
          </w:tcPr>
          <w:p w14:paraId="057E1ED4" w14:textId="418E330F" w:rsidR="002B3090" w:rsidRDefault="002B3090">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700,00</w:t>
            </w:r>
          </w:p>
        </w:tc>
      </w:tr>
      <w:tr w:rsidR="002B3090" w14:paraId="23FDD1F2" w14:textId="77777777" w:rsidTr="001A1815">
        <w:tc>
          <w:tcPr>
            <w:tcW w:w="993" w:type="dxa"/>
          </w:tcPr>
          <w:p w14:paraId="499A304A" w14:textId="58223F99" w:rsidR="002B3090" w:rsidRDefault="002B3090">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36</w:t>
            </w:r>
          </w:p>
        </w:tc>
        <w:tc>
          <w:tcPr>
            <w:tcW w:w="7938" w:type="dxa"/>
          </w:tcPr>
          <w:p w14:paraId="3B3B6704" w14:textId="0CB1E38E" w:rsidR="002B3090" w:rsidRDefault="002B3090">
            <w:pPr>
              <w:spacing w:before="160" w:after="80"/>
              <w:rPr>
                <w:rFonts w:eastAsia="Calibri" w:cs="Arial"/>
                <w:kern w:val="0"/>
                <w:sz w:val="22"/>
                <w:lang w:eastAsia="de-DE"/>
                <w14:ligatures w14:val="none"/>
              </w:rPr>
            </w:pPr>
            <w:r>
              <w:rPr>
                <w:rFonts w:eastAsia="Calibri" w:cs="Arial"/>
                <w:kern w:val="0"/>
                <w:sz w:val="22"/>
                <w:lang w:eastAsia="de-DE"/>
                <w14:ligatures w14:val="none"/>
              </w:rPr>
              <w:t>Oskar Koller (1925 - 2004)</w:t>
            </w:r>
            <w:r w:rsidR="00882C26">
              <w:rPr>
                <w:rFonts w:eastAsia="Calibri" w:cs="Arial"/>
                <w:kern w:val="0"/>
                <w:sz w:val="22"/>
                <w:lang w:eastAsia="de-DE"/>
                <w14:ligatures w14:val="none"/>
              </w:rPr>
              <w:t xml:space="preserve">. Auf Djerba. Farblithographie, signiert, datiert </w:t>
            </w:r>
            <w:r w:rsidR="00F7082F">
              <w:rPr>
                <w:rFonts w:eastAsia="Calibri" w:cs="Arial"/>
                <w:kern w:val="0"/>
                <w:sz w:val="22"/>
                <w:lang w:eastAsia="de-DE"/>
                <w14:ligatures w14:val="none"/>
              </w:rPr>
              <w:t>77, EA, gewidmet Konrad Seitz. Rahmen.</w:t>
            </w:r>
          </w:p>
        </w:tc>
        <w:tc>
          <w:tcPr>
            <w:tcW w:w="1282" w:type="dxa"/>
          </w:tcPr>
          <w:p w14:paraId="70EBE003" w14:textId="60619040" w:rsidR="002B3090" w:rsidRDefault="00F7082F">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250,00</w:t>
            </w:r>
          </w:p>
        </w:tc>
      </w:tr>
      <w:tr w:rsidR="00F7082F" w14:paraId="2896E3B2" w14:textId="77777777" w:rsidTr="001A1815">
        <w:tc>
          <w:tcPr>
            <w:tcW w:w="993" w:type="dxa"/>
          </w:tcPr>
          <w:p w14:paraId="2082F920" w14:textId="761BDECB" w:rsidR="00F7082F" w:rsidRDefault="00F7082F">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37</w:t>
            </w:r>
          </w:p>
        </w:tc>
        <w:tc>
          <w:tcPr>
            <w:tcW w:w="7938" w:type="dxa"/>
          </w:tcPr>
          <w:p w14:paraId="5B9C1358" w14:textId="22581BB6" w:rsidR="00F7082F" w:rsidRDefault="00F7082F">
            <w:pPr>
              <w:spacing w:before="160" w:after="80"/>
              <w:rPr>
                <w:rFonts w:eastAsia="Calibri" w:cs="Arial"/>
                <w:kern w:val="0"/>
                <w:sz w:val="22"/>
                <w:lang w:eastAsia="de-DE"/>
                <w14:ligatures w14:val="none"/>
              </w:rPr>
            </w:pPr>
            <w:r>
              <w:rPr>
                <w:rFonts w:eastAsia="Calibri" w:cs="Arial"/>
                <w:kern w:val="0"/>
                <w:sz w:val="22"/>
                <w:lang w:eastAsia="de-DE"/>
                <w14:ligatures w14:val="none"/>
              </w:rPr>
              <w:t>Jörg Re</w:t>
            </w:r>
            <w:r w:rsidR="006F1D17">
              <w:rPr>
                <w:rFonts w:eastAsia="Calibri" w:cs="Arial"/>
                <w:kern w:val="0"/>
                <w:sz w:val="22"/>
                <w:lang w:eastAsia="de-DE"/>
                <w14:ligatures w14:val="none"/>
              </w:rPr>
              <w:t>m</w:t>
            </w:r>
            <w:r>
              <w:rPr>
                <w:rFonts w:eastAsia="Calibri" w:cs="Arial"/>
                <w:kern w:val="0"/>
                <w:sz w:val="22"/>
                <w:lang w:eastAsia="de-DE"/>
                <w14:ligatures w14:val="none"/>
              </w:rPr>
              <w:t xml:space="preserve">é (geb. 1941 Danzig). Ohne Titel. Farblithographie, signiert, </w:t>
            </w:r>
            <w:r>
              <w:rPr>
                <w:rFonts w:eastAsia="Calibri" w:cs="Arial"/>
                <w:kern w:val="0"/>
                <w:sz w:val="22"/>
                <w:lang w:eastAsia="de-DE"/>
                <w14:ligatures w14:val="none"/>
              </w:rPr>
              <w:br/>
              <w:t>datiert 76. Rahmen.</w:t>
            </w:r>
          </w:p>
        </w:tc>
        <w:tc>
          <w:tcPr>
            <w:tcW w:w="1282" w:type="dxa"/>
          </w:tcPr>
          <w:p w14:paraId="0D9F0531" w14:textId="61299F85" w:rsidR="00F7082F" w:rsidRDefault="00F7082F">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70,00</w:t>
            </w:r>
          </w:p>
        </w:tc>
      </w:tr>
      <w:tr w:rsidR="00F7082F" w14:paraId="3A2D9EEE" w14:textId="77777777" w:rsidTr="001A1815">
        <w:tc>
          <w:tcPr>
            <w:tcW w:w="993" w:type="dxa"/>
          </w:tcPr>
          <w:p w14:paraId="3CECB1E9" w14:textId="6957C537" w:rsidR="00F7082F" w:rsidRDefault="00F7082F">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38</w:t>
            </w:r>
          </w:p>
        </w:tc>
        <w:tc>
          <w:tcPr>
            <w:tcW w:w="7938" w:type="dxa"/>
          </w:tcPr>
          <w:p w14:paraId="5F71FFE0" w14:textId="0B09EC7C" w:rsidR="00F7082F" w:rsidRDefault="00F7082F">
            <w:pPr>
              <w:spacing w:before="160" w:after="80"/>
              <w:rPr>
                <w:rFonts w:eastAsia="Calibri" w:cs="Arial"/>
                <w:kern w:val="0"/>
                <w:sz w:val="22"/>
                <w:lang w:eastAsia="de-DE"/>
                <w14:ligatures w14:val="none"/>
              </w:rPr>
            </w:pPr>
            <w:r>
              <w:rPr>
                <w:rFonts w:eastAsia="Calibri" w:cs="Arial"/>
                <w:kern w:val="0"/>
                <w:sz w:val="22"/>
                <w:lang w:eastAsia="de-DE"/>
                <w14:ligatures w14:val="none"/>
              </w:rPr>
              <w:t>Michael Mathias Prechtl (1926 - 2003). Prinz Kuckuck. Farblithographie, signiert, datiert 77, bezeichnet, Probe. Rahmen.</w:t>
            </w:r>
          </w:p>
        </w:tc>
        <w:tc>
          <w:tcPr>
            <w:tcW w:w="1282" w:type="dxa"/>
          </w:tcPr>
          <w:p w14:paraId="3372121D" w14:textId="62AC755D" w:rsidR="00F7082F" w:rsidRDefault="00C53FAA">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500,00</w:t>
            </w:r>
          </w:p>
        </w:tc>
      </w:tr>
      <w:tr w:rsidR="00C53FAA" w14:paraId="39D9E555" w14:textId="77777777" w:rsidTr="001A1815">
        <w:tc>
          <w:tcPr>
            <w:tcW w:w="993" w:type="dxa"/>
          </w:tcPr>
          <w:p w14:paraId="2B862A46" w14:textId="650BAD72" w:rsidR="00C53FAA" w:rsidRDefault="00C53FAA">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39</w:t>
            </w:r>
          </w:p>
        </w:tc>
        <w:tc>
          <w:tcPr>
            <w:tcW w:w="7938" w:type="dxa"/>
          </w:tcPr>
          <w:p w14:paraId="55109BD1" w14:textId="07E451FB" w:rsidR="00C53FAA" w:rsidRDefault="007B54DD">
            <w:pPr>
              <w:spacing w:before="160" w:after="80"/>
              <w:rPr>
                <w:rFonts w:eastAsia="Calibri" w:cs="Arial"/>
                <w:kern w:val="0"/>
                <w:sz w:val="22"/>
                <w:lang w:eastAsia="de-DE"/>
                <w14:ligatures w14:val="none"/>
              </w:rPr>
            </w:pPr>
            <w:r>
              <w:rPr>
                <w:rFonts w:eastAsia="Calibri" w:cs="Arial"/>
                <w:kern w:val="0"/>
                <w:sz w:val="22"/>
                <w:lang w:eastAsia="de-DE"/>
                <w14:ligatures w14:val="none"/>
              </w:rPr>
              <w:t>Michael Mathias Prechtl (1926 - 2003). Nürnberger Tarockgarten. Farblitho-graphie, signiert, datiert 73, bezeichnet, Probe, gewidmet Rudi Lösel. Rahmen.</w:t>
            </w:r>
          </w:p>
        </w:tc>
        <w:tc>
          <w:tcPr>
            <w:tcW w:w="1282" w:type="dxa"/>
          </w:tcPr>
          <w:p w14:paraId="79367957" w14:textId="7C698E82" w:rsidR="00C53FAA" w:rsidRDefault="007B54DD">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800,00</w:t>
            </w:r>
          </w:p>
        </w:tc>
      </w:tr>
      <w:tr w:rsidR="007B54DD" w14:paraId="27F81D8D" w14:textId="77777777" w:rsidTr="001A1815">
        <w:tc>
          <w:tcPr>
            <w:tcW w:w="993" w:type="dxa"/>
          </w:tcPr>
          <w:p w14:paraId="4ACDAC11" w14:textId="32CA5808" w:rsidR="007B54DD" w:rsidRDefault="007B54DD">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40</w:t>
            </w:r>
          </w:p>
        </w:tc>
        <w:tc>
          <w:tcPr>
            <w:tcW w:w="7938" w:type="dxa"/>
          </w:tcPr>
          <w:p w14:paraId="4F4EEA8E" w14:textId="11BA901A" w:rsidR="007B54DD" w:rsidRDefault="007B54DD">
            <w:pPr>
              <w:spacing w:before="160" w:after="80"/>
              <w:rPr>
                <w:rFonts w:eastAsia="Calibri" w:cs="Arial"/>
                <w:kern w:val="0"/>
                <w:sz w:val="22"/>
                <w:lang w:eastAsia="de-DE"/>
                <w14:ligatures w14:val="none"/>
              </w:rPr>
            </w:pPr>
            <w:r>
              <w:rPr>
                <w:rFonts w:eastAsia="Calibri" w:cs="Arial"/>
                <w:kern w:val="0"/>
                <w:sz w:val="22"/>
                <w:lang w:eastAsia="de-DE"/>
                <w14:ligatures w14:val="none"/>
              </w:rPr>
              <w:t>Michael Mathias Prechtl (1926 - 2003). Zwei Kinder II. Lithographie in Schwarz, signiert, datiert 65, Ex. 30/30, Handdruck. Rahmen.</w:t>
            </w:r>
          </w:p>
        </w:tc>
        <w:tc>
          <w:tcPr>
            <w:tcW w:w="1282" w:type="dxa"/>
          </w:tcPr>
          <w:p w14:paraId="21893662" w14:textId="1458D080" w:rsidR="007B54DD" w:rsidRDefault="007B54DD">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300,00</w:t>
            </w:r>
          </w:p>
        </w:tc>
      </w:tr>
      <w:tr w:rsidR="007B54DD" w14:paraId="2BD7502E" w14:textId="77777777" w:rsidTr="001A1815">
        <w:tc>
          <w:tcPr>
            <w:tcW w:w="993" w:type="dxa"/>
          </w:tcPr>
          <w:p w14:paraId="1A43DDDB" w14:textId="708BD54F" w:rsidR="007B54DD" w:rsidRDefault="007B54DD">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41</w:t>
            </w:r>
          </w:p>
        </w:tc>
        <w:tc>
          <w:tcPr>
            <w:tcW w:w="7938" w:type="dxa"/>
          </w:tcPr>
          <w:p w14:paraId="38A2D9A6" w14:textId="703F26B3" w:rsidR="007B54DD" w:rsidRDefault="007B54DD">
            <w:pPr>
              <w:spacing w:before="160" w:after="80"/>
              <w:rPr>
                <w:rFonts w:eastAsia="Calibri" w:cs="Arial"/>
                <w:kern w:val="0"/>
                <w:sz w:val="22"/>
                <w:lang w:eastAsia="de-DE"/>
                <w14:ligatures w14:val="none"/>
              </w:rPr>
            </w:pPr>
            <w:r>
              <w:rPr>
                <w:rFonts w:eastAsia="Calibri" w:cs="Arial"/>
                <w:kern w:val="0"/>
                <w:sz w:val="22"/>
                <w:lang w:eastAsia="de-DE"/>
                <w14:ligatures w14:val="none"/>
              </w:rPr>
              <w:t>Michael Mathias Prechtl (1926 - 2003). Spanisches Zigeunermädchen. Lithographie in Schwarz, signiert, datiert 65, Probe / Handdruck. Rahmen.</w:t>
            </w:r>
          </w:p>
        </w:tc>
        <w:tc>
          <w:tcPr>
            <w:tcW w:w="1282" w:type="dxa"/>
          </w:tcPr>
          <w:p w14:paraId="5A849865" w14:textId="3CD2C766" w:rsidR="007B54DD" w:rsidRDefault="007B54DD">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250,00</w:t>
            </w:r>
          </w:p>
        </w:tc>
      </w:tr>
      <w:tr w:rsidR="007B54DD" w14:paraId="267298BD" w14:textId="77777777" w:rsidTr="001A1815">
        <w:tc>
          <w:tcPr>
            <w:tcW w:w="993" w:type="dxa"/>
          </w:tcPr>
          <w:p w14:paraId="4E6A4BCD" w14:textId="456CEF97" w:rsidR="007B54DD" w:rsidRDefault="007B54DD">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42</w:t>
            </w:r>
          </w:p>
        </w:tc>
        <w:tc>
          <w:tcPr>
            <w:tcW w:w="7938" w:type="dxa"/>
          </w:tcPr>
          <w:p w14:paraId="5EEAD821" w14:textId="16408BC4" w:rsidR="007B54DD" w:rsidRDefault="007B54DD">
            <w:pPr>
              <w:spacing w:before="160" w:after="80"/>
              <w:rPr>
                <w:rFonts w:eastAsia="Calibri" w:cs="Arial"/>
                <w:kern w:val="0"/>
                <w:sz w:val="22"/>
                <w:lang w:eastAsia="de-DE"/>
                <w14:ligatures w14:val="none"/>
              </w:rPr>
            </w:pPr>
            <w:r>
              <w:rPr>
                <w:rFonts w:eastAsia="Calibri" w:cs="Arial"/>
                <w:kern w:val="0"/>
                <w:sz w:val="22"/>
                <w:lang w:eastAsia="de-DE"/>
                <w14:ligatures w14:val="none"/>
              </w:rPr>
              <w:t xml:space="preserve">Michael Mathias Prechtl (1926 - 2003). Helft den sehbehinderten Eulen! </w:t>
            </w:r>
            <w:r w:rsidR="005B5385">
              <w:rPr>
                <w:rFonts w:eastAsia="Calibri" w:cs="Arial"/>
                <w:kern w:val="0"/>
                <w:sz w:val="22"/>
                <w:lang w:eastAsia="de-DE"/>
                <w14:ligatures w14:val="none"/>
              </w:rPr>
              <w:br/>
            </w:r>
            <w:r>
              <w:rPr>
                <w:rFonts w:eastAsia="Calibri" w:cs="Arial"/>
                <w:kern w:val="0"/>
                <w:sz w:val="22"/>
                <w:lang w:eastAsia="de-DE"/>
                <w14:ligatures w14:val="none"/>
              </w:rPr>
              <w:t>Farb</w:t>
            </w:r>
            <w:r w:rsidR="005B5385">
              <w:rPr>
                <w:rFonts w:eastAsia="Calibri" w:cs="Arial"/>
                <w:kern w:val="0"/>
                <w:sz w:val="22"/>
                <w:lang w:eastAsia="de-DE"/>
                <w14:ligatures w14:val="none"/>
              </w:rPr>
              <w:t>l</w:t>
            </w:r>
            <w:r>
              <w:rPr>
                <w:rFonts w:eastAsia="Calibri" w:cs="Arial"/>
                <w:kern w:val="0"/>
                <w:sz w:val="22"/>
                <w:lang w:eastAsia="de-DE"/>
                <w14:ligatures w14:val="none"/>
              </w:rPr>
              <w:t xml:space="preserve">ithographie, signiert, datiert 74, </w:t>
            </w:r>
            <w:r w:rsidR="00B64B36">
              <w:rPr>
                <w:rFonts w:eastAsia="Calibri" w:cs="Arial"/>
                <w:kern w:val="0"/>
                <w:sz w:val="22"/>
                <w:lang w:eastAsia="de-DE"/>
                <w14:ligatures w14:val="none"/>
              </w:rPr>
              <w:t>bezeichnet, Probe. Rahmen.</w:t>
            </w:r>
          </w:p>
        </w:tc>
        <w:tc>
          <w:tcPr>
            <w:tcW w:w="1282" w:type="dxa"/>
          </w:tcPr>
          <w:p w14:paraId="72724FF7" w14:textId="43C18189" w:rsidR="007B54DD" w:rsidRDefault="00B64B36">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300,00</w:t>
            </w:r>
          </w:p>
        </w:tc>
      </w:tr>
      <w:tr w:rsidR="00B64B36" w14:paraId="70A76AD2" w14:textId="77777777" w:rsidTr="001A1815">
        <w:tc>
          <w:tcPr>
            <w:tcW w:w="993" w:type="dxa"/>
          </w:tcPr>
          <w:p w14:paraId="0DAD1E0D" w14:textId="359DB32D" w:rsidR="00B64B36" w:rsidRDefault="00B64B36">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lastRenderedPageBreak/>
              <w:t>43</w:t>
            </w:r>
          </w:p>
        </w:tc>
        <w:tc>
          <w:tcPr>
            <w:tcW w:w="7938" w:type="dxa"/>
          </w:tcPr>
          <w:p w14:paraId="45668CF3" w14:textId="23C0A046" w:rsidR="00B64B36" w:rsidRDefault="00885F85">
            <w:pPr>
              <w:spacing w:before="160" w:after="80"/>
              <w:rPr>
                <w:rFonts w:eastAsia="Calibri" w:cs="Arial"/>
                <w:kern w:val="0"/>
                <w:sz w:val="22"/>
                <w:lang w:eastAsia="de-DE"/>
                <w14:ligatures w14:val="none"/>
              </w:rPr>
            </w:pPr>
            <w:r>
              <w:rPr>
                <w:rFonts w:eastAsia="Calibri" w:cs="Arial"/>
                <w:kern w:val="0"/>
                <w:sz w:val="22"/>
                <w:lang w:eastAsia="de-DE"/>
                <w14:ligatures w14:val="none"/>
              </w:rPr>
              <w:t xml:space="preserve">Alfred Hrdlicka (1928 - 2009). </w:t>
            </w:r>
            <w:r w:rsidR="009E2C16">
              <w:rPr>
                <w:rFonts w:eastAsia="Calibri" w:cs="Arial"/>
                <w:kern w:val="0"/>
                <w:sz w:val="22"/>
                <w:lang w:eastAsia="de-DE"/>
                <w14:ligatures w14:val="none"/>
              </w:rPr>
              <w:t>Praterlandschaft. Radierung, signiert, datiert 67, bezeichnet, Ex. 24/70. Rahmen.</w:t>
            </w:r>
          </w:p>
        </w:tc>
        <w:tc>
          <w:tcPr>
            <w:tcW w:w="1282" w:type="dxa"/>
          </w:tcPr>
          <w:p w14:paraId="0A3A10E9" w14:textId="19A11E5C" w:rsidR="00B64B36" w:rsidRDefault="009E2C16">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200,00</w:t>
            </w:r>
          </w:p>
        </w:tc>
      </w:tr>
      <w:tr w:rsidR="009E2C16" w14:paraId="32DAE1DA" w14:textId="77777777" w:rsidTr="001A1815">
        <w:tc>
          <w:tcPr>
            <w:tcW w:w="993" w:type="dxa"/>
          </w:tcPr>
          <w:p w14:paraId="3689A09A" w14:textId="20CEAAA2" w:rsidR="009E2C16" w:rsidRDefault="009E2C16">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44</w:t>
            </w:r>
          </w:p>
        </w:tc>
        <w:tc>
          <w:tcPr>
            <w:tcW w:w="7938" w:type="dxa"/>
          </w:tcPr>
          <w:p w14:paraId="58E2F86E" w14:textId="73DF3D8D" w:rsidR="009E2C16" w:rsidRDefault="009E2C16">
            <w:pPr>
              <w:spacing w:before="160" w:after="80"/>
              <w:rPr>
                <w:rFonts w:eastAsia="Calibri" w:cs="Arial"/>
                <w:kern w:val="0"/>
                <w:sz w:val="22"/>
                <w:lang w:eastAsia="de-DE"/>
                <w14:ligatures w14:val="none"/>
              </w:rPr>
            </w:pPr>
            <w:r>
              <w:rPr>
                <w:rFonts w:eastAsia="Calibri" w:cs="Arial"/>
                <w:kern w:val="0"/>
                <w:sz w:val="22"/>
                <w:lang w:eastAsia="de-DE"/>
                <w14:ligatures w14:val="none"/>
              </w:rPr>
              <w:t xml:space="preserve">Ernst Fuchs (1930 - 2015). </w:t>
            </w:r>
            <w:r w:rsidR="004B1C77">
              <w:rPr>
                <w:rFonts w:eastAsia="Calibri" w:cs="Arial"/>
                <w:kern w:val="0"/>
                <w:sz w:val="22"/>
                <w:lang w:eastAsia="de-DE"/>
                <w14:ligatures w14:val="none"/>
              </w:rPr>
              <w:t>Hirtenkönig. Radierung</w:t>
            </w:r>
            <w:r w:rsidR="00B812B3">
              <w:rPr>
                <w:rFonts w:eastAsia="Calibri" w:cs="Arial"/>
                <w:kern w:val="0"/>
                <w:sz w:val="22"/>
                <w:lang w:eastAsia="de-DE"/>
                <w14:ligatures w14:val="none"/>
              </w:rPr>
              <w:t>, 1958</w:t>
            </w:r>
            <w:r w:rsidR="004B1C77">
              <w:rPr>
                <w:rFonts w:eastAsia="Calibri" w:cs="Arial"/>
                <w:kern w:val="0"/>
                <w:sz w:val="22"/>
                <w:lang w:eastAsia="de-DE"/>
                <w14:ligatures w14:val="none"/>
              </w:rPr>
              <w:t xml:space="preserve">, signiert, Ex. 25/60 aus </w:t>
            </w:r>
            <w:r w:rsidR="00B812B3">
              <w:rPr>
                <w:rFonts w:eastAsia="Calibri" w:cs="Arial"/>
                <w:kern w:val="0"/>
                <w:sz w:val="22"/>
                <w:lang w:eastAsia="de-DE"/>
                <w14:ligatures w14:val="none"/>
              </w:rPr>
              <w:t xml:space="preserve">der Auflage von </w:t>
            </w:r>
            <w:r w:rsidR="004B1C77">
              <w:rPr>
                <w:rFonts w:eastAsia="Calibri" w:cs="Arial"/>
                <w:kern w:val="0"/>
                <w:sz w:val="22"/>
                <w:lang w:eastAsia="de-DE"/>
                <w14:ligatures w14:val="none"/>
              </w:rPr>
              <w:t>1966. Rahmen.</w:t>
            </w:r>
          </w:p>
        </w:tc>
        <w:tc>
          <w:tcPr>
            <w:tcW w:w="1282" w:type="dxa"/>
          </w:tcPr>
          <w:p w14:paraId="16616E8D" w14:textId="5F792834" w:rsidR="009E2C16" w:rsidRDefault="004B1C77">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2</w:t>
            </w:r>
            <w:r w:rsidR="00B812B3">
              <w:rPr>
                <w:rFonts w:eastAsia="Calibri" w:cs="Arial"/>
                <w:kern w:val="0"/>
                <w:sz w:val="22"/>
                <w:lang w:eastAsia="de-DE"/>
                <w14:ligatures w14:val="none"/>
              </w:rPr>
              <w:t>00,00</w:t>
            </w:r>
          </w:p>
        </w:tc>
      </w:tr>
      <w:tr w:rsidR="00B812B3" w14:paraId="05C03979" w14:textId="77777777" w:rsidTr="001A1815">
        <w:tc>
          <w:tcPr>
            <w:tcW w:w="993" w:type="dxa"/>
          </w:tcPr>
          <w:p w14:paraId="7B5F774E" w14:textId="7B7DF230" w:rsidR="00B812B3" w:rsidRDefault="00B812B3">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45</w:t>
            </w:r>
          </w:p>
        </w:tc>
        <w:tc>
          <w:tcPr>
            <w:tcW w:w="7938" w:type="dxa"/>
          </w:tcPr>
          <w:p w14:paraId="1870E3C0" w14:textId="4CDCB024" w:rsidR="00B812B3" w:rsidRDefault="009B3367">
            <w:pPr>
              <w:spacing w:before="160" w:after="80"/>
              <w:rPr>
                <w:rFonts w:eastAsia="Calibri" w:cs="Arial"/>
                <w:kern w:val="0"/>
                <w:sz w:val="22"/>
                <w:lang w:eastAsia="de-DE"/>
                <w14:ligatures w14:val="none"/>
              </w:rPr>
            </w:pPr>
            <w:r>
              <w:rPr>
                <w:rFonts w:eastAsia="Calibri" w:cs="Arial"/>
                <w:kern w:val="0"/>
                <w:sz w:val="22"/>
                <w:lang w:eastAsia="de-DE"/>
                <w14:ligatures w14:val="none"/>
              </w:rPr>
              <w:t>Michael Mathias Prechtl (1926 - 2003). „Das Oktoberfest / Hundertfünfund-siebzig Jahre bayerischer National Rausch / 26.7.-3.11.1985 / im Münchner Stadtmuseum. Plakat, 1985. Farboffsetdruck, 59 : 80 cm.</w:t>
            </w:r>
          </w:p>
        </w:tc>
        <w:tc>
          <w:tcPr>
            <w:tcW w:w="1282" w:type="dxa"/>
          </w:tcPr>
          <w:p w14:paraId="3DDDEC54" w14:textId="2180DE3C" w:rsidR="00B812B3" w:rsidRDefault="009B3367">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100,00</w:t>
            </w:r>
          </w:p>
        </w:tc>
      </w:tr>
      <w:tr w:rsidR="009B3367" w14:paraId="2A116B46" w14:textId="77777777" w:rsidTr="001A1815">
        <w:tc>
          <w:tcPr>
            <w:tcW w:w="993" w:type="dxa"/>
          </w:tcPr>
          <w:p w14:paraId="70404C85" w14:textId="20087F2F" w:rsidR="009B3367" w:rsidRDefault="009B3367">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46</w:t>
            </w:r>
          </w:p>
        </w:tc>
        <w:tc>
          <w:tcPr>
            <w:tcW w:w="7938" w:type="dxa"/>
          </w:tcPr>
          <w:p w14:paraId="6DC46B92" w14:textId="771B9AD6" w:rsidR="009B3367" w:rsidRPr="009B3367" w:rsidRDefault="009B3367">
            <w:pPr>
              <w:spacing w:before="160" w:after="80"/>
              <w:rPr>
                <w:rFonts w:eastAsia="Calibri" w:cs="Arial"/>
                <w:kern w:val="0"/>
                <w:sz w:val="22"/>
                <w:lang w:eastAsia="de-DE"/>
                <w14:ligatures w14:val="none"/>
              </w:rPr>
            </w:pPr>
            <w:r>
              <w:rPr>
                <w:rFonts w:eastAsia="Calibri" w:cs="Arial"/>
                <w:kern w:val="0"/>
                <w:sz w:val="22"/>
                <w:lang w:eastAsia="de-DE"/>
                <w14:ligatures w14:val="none"/>
              </w:rPr>
              <w:t xml:space="preserve">Michael Mathias Prechtl (1926 - 2003). </w:t>
            </w:r>
            <w:r w:rsidR="00DD40FB">
              <w:rPr>
                <w:rFonts w:eastAsia="Calibri" w:cs="Arial"/>
                <w:kern w:val="0"/>
                <w:sz w:val="22"/>
                <w:lang w:eastAsia="de-DE"/>
                <w14:ligatures w14:val="none"/>
              </w:rPr>
              <w:t xml:space="preserve">Buch. </w:t>
            </w:r>
            <w:r>
              <w:rPr>
                <w:rFonts w:eastAsia="Calibri" w:cs="Arial"/>
                <w:kern w:val="0"/>
                <w:sz w:val="22"/>
                <w:lang w:eastAsia="de-DE"/>
                <w14:ligatures w14:val="none"/>
              </w:rPr>
              <w:t>Skizzenbuch der niederlän</w:t>
            </w:r>
            <w:r w:rsidR="00DD40FB">
              <w:rPr>
                <w:rFonts w:eastAsia="Calibri" w:cs="Arial"/>
                <w:kern w:val="0"/>
                <w:sz w:val="22"/>
                <w:lang w:eastAsia="de-DE"/>
                <w14:ligatures w14:val="none"/>
              </w:rPr>
              <w:t>-</w:t>
            </w:r>
            <w:r>
              <w:rPr>
                <w:rFonts w:eastAsia="Calibri" w:cs="Arial"/>
                <w:kern w:val="0"/>
                <w:sz w:val="22"/>
                <w:lang w:eastAsia="de-DE"/>
                <w14:ligatures w14:val="none"/>
              </w:rPr>
              <w:t xml:space="preserve">dischen Reise, Nürnberg 1974. Handsigniert, datiert. </w:t>
            </w:r>
            <w:r>
              <w:rPr>
                <w:rFonts w:eastAsia="Calibri" w:cs="Arial"/>
                <w:b/>
                <w:kern w:val="0"/>
                <w:sz w:val="22"/>
                <w:lang w:eastAsia="de-DE"/>
                <w14:ligatures w14:val="none"/>
              </w:rPr>
              <w:t xml:space="preserve">Dazu: </w:t>
            </w:r>
            <w:r>
              <w:rPr>
                <w:rFonts w:eastAsia="Calibri" w:cs="Arial"/>
                <w:kern w:val="0"/>
                <w:sz w:val="22"/>
                <w:lang w:eastAsia="de-DE"/>
                <w14:ligatures w14:val="none"/>
              </w:rPr>
              <w:t>Ausstellungs</w:t>
            </w:r>
            <w:r w:rsidR="00DD40FB">
              <w:rPr>
                <w:rFonts w:eastAsia="Calibri" w:cs="Arial"/>
                <w:kern w:val="0"/>
                <w:sz w:val="22"/>
                <w:lang w:eastAsia="de-DE"/>
                <w14:ligatures w14:val="none"/>
              </w:rPr>
              <w:t>-</w:t>
            </w:r>
            <w:r>
              <w:rPr>
                <w:rFonts w:eastAsia="Calibri" w:cs="Arial"/>
                <w:kern w:val="0"/>
                <w:sz w:val="22"/>
                <w:lang w:eastAsia="de-DE"/>
                <w14:ligatures w14:val="none"/>
              </w:rPr>
              <w:t>plakat, Stadtmuseum Nürnberg, handsigniert.</w:t>
            </w:r>
          </w:p>
        </w:tc>
        <w:tc>
          <w:tcPr>
            <w:tcW w:w="1282" w:type="dxa"/>
          </w:tcPr>
          <w:p w14:paraId="235FB78D" w14:textId="48DB08E2" w:rsidR="009B3367" w:rsidRDefault="009B3367">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30,00</w:t>
            </w:r>
          </w:p>
        </w:tc>
      </w:tr>
      <w:tr w:rsidR="009B3367" w14:paraId="048259F4" w14:textId="77777777" w:rsidTr="001A1815">
        <w:tc>
          <w:tcPr>
            <w:tcW w:w="993" w:type="dxa"/>
          </w:tcPr>
          <w:p w14:paraId="7E51ADCB" w14:textId="76980289" w:rsidR="009B3367" w:rsidRDefault="009B3367">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47</w:t>
            </w:r>
          </w:p>
        </w:tc>
        <w:tc>
          <w:tcPr>
            <w:tcW w:w="7938" w:type="dxa"/>
          </w:tcPr>
          <w:p w14:paraId="1E853631" w14:textId="2BD033D5" w:rsidR="009B3367" w:rsidRDefault="00DD40FB">
            <w:pPr>
              <w:spacing w:before="160" w:after="80"/>
              <w:rPr>
                <w:rFonts w:eastAsia="Calibri" w:cs="Arial"/>
                <w:kern w:val="0"/>
                <w:sz w:val="22"/>
                <w:lang w:eastAsia="de-DE"/>
                <w14:ligatures w14:val="none"/>
              </w:rPr>
            </w:pPr>
            <w:r>
              <w:rPr>
                <w:rFonts w:eastAsia="Calibri" w:cs="Arial"/>
                <w:kern w:val="0"/>
                <w:sz w:val="22"/>
                <w:lang w:eastAsia="de-DE"/>
                <w14:ligatures w14:val="none"/>
              </w:rPr>
              <w:t xml:space="preserve">Michael Mathias Prechtl (1926 - 2003). Ausstellungskatalog Wiener Sezession 1970. </w:t>
            </w:r>
            <w:r>
              <w:rPr>
                <w:rFonts w:eastAsia="Calibri" w:cs="Arial"/>
                <w:b/>
                <w:kern w:val="0"/>
                <w:sz w:val="22"/>
                <w:lang w:eastAsia="de-DE"/>
                <w14:ligatures w14:val="none"/>
              </w:rPr>
              <w:t xml:space="preserve">Dazu: </w:t>
            </w:r>
            <w:r>
              <w:rPr>
                <w:rFonts w:eastAsia="Calibri" w:cs="Arial"/>
                <w:kern w:val="0"/>
                <w:sz w:val="22"/>
                <w:lang w:eastAsia="de-DE"/>
                <w14:ligatures w14:val="none"/>
              </w:rPr>
              <w:t xml:space="preserve">Ausstellungsplakat, Wien 1970. </w:t>
            </w:r>
          </w:p>
        </w:tc>
        <w:tc>
          <w:tcPr>
            <w:tcW w:w="1282" w:type="dxa"/>
          </w:tcPr>
          <w:p w14:paraId="777CA993" w14:textId="627B041C" w:rsidR="009B3367" w:rsidRDefault="00DD40FB">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30,00</w:t>
            </w:r>
          </w:p>
        </w:tc>
      </w:tr>
      <w:tr w:rsidR="00DD40FB" w14:paraId="609D9053" w14:textId="77777777" w:rsidTr="001A1815">
        <w:tc>
          <w:tcPr>
            <w:tcW w:w="993" w:type="dxa"/>
          </w:tcPr>
          <w:p w14:paraId="1A5052E3" w14:textId="54440B2D" w:rsidR="00DD40FB" w:rsidRDefault="00DD40FB">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48</w:t>
            </w:r>
          </w:p>
        </w:tc>
        <w:tc>
          <w:tcPr>
            <w:tcW w:w="7938" w:type="dxa"/>
          </w:tcPr>
          <w:p w14:paraId="168894FA" w14:textId="2898AC2A" w:rsidR="00DD40FB" w:rsidRDefault="00DD40FB">
            <w:pPr>
              <w:spacing w:before="160" w:after="80"/>
              <w:rPr>
                <w:rFonts w:eastAsia="Calibri" w:cs="Arial"/>
                <w:kern w:val="0"/>
                <w:sz w:val="22"/>
                <w:lang w:eastAsia="de-DE"/>
                <w14:ligatures w14:val="none"/>
              </w:rPr>
            </w:pPr>
            <w:r>
              <w:rPr>
                <w:rFonts w:eastAsia="Calibri" w:cs="Arial"/>
                <w:kern w:val="0"/>
                <w:sz w:val="22"/>
                <w:lang w:eastAsia="de-DE"/>
                <w14:ligatures w14:val="none"/>
              </w:rPr>
              <w:t>Michael Mathias Prechtl (1926 - 2003). Buch. Bilder und Zeichnung von 1956 bis 1981.</w:t>
            </w:r>
          </w:p>
        </w:tc>
        <w:tc>
          <w:tcPr>
            <w:tcW w:w="1282" w:type="dxa"/>
          </w:tcPr>
          <w:p w14:paraId="10C7EB61" w14:textId="49338478" w:rsidR="00DD40FB" w:rsidRDefault="00DD40FB">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20,00</w:t>
            </w:r>
          </w:p>
        </w:tc>
      </w:tr>
      <w:tr w:rsidR="00DD40FB" w14:paraId="54B0B561" w14:textId="77777777" w:rsidTr="001A1815">
        <w:tc>
          <w:tcPr>
            <w:tcW w:w="993" w:type="dxa"/>
          </w:tcPr>
          <w:p w14:paraId="7386BF9B" w14:textId="039B2A60" w:rsidR="00DD40FB" w:rsidRDefault="00DD40FB">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49</w:t>
            </w:r>
          </w:p>
        </w:tc>
        <w:tc>
          <w:tcPr>
            <w:tcW w:w="7938" w:type="dxa"/>
          </w:tcPr>
          <w:p w14:paraId="1371822A" w14:textId="10418146" w:rsidR="00DD40FB" w:rsidRDefault="00DD40FB">
            <w:pPr>
              <w:spacing w:before="160" w:after="80"/>
              <w:rPr>
                <w:rFonts w:eastAsia="Calibri" w:cs="Arial"/>
                <w:kern w:val="0"/>
                <w:sz w:val="22"/>
                <w:lang w:eastAsia="de-DE"/>
                <w14:ligatures w14:val="none"/>
              </w:rPr>
            </w:pPr>
            <w:r>
              <w:rPr>
                <w:rFonts w:eastAsia="Calibri" w:cs="Arial"/>
                <w:kern w:val="0"/>
                <w:sz w:val="22"/>
                <w:lang w:eastAsia="de-DE"/>
                <w14:ligatures w14:val="none"/>
              </w:rPr>
              <w:t>Michael Mathias Prechtl (1926 - 2003). Buch. Das lithographische Werk 1952 bis 1973. Stadtmuseum Nürnberg.</w:t>
            </w:r>
          </w:p>
        </w:tc>
        <w:tc>
          <w:tcPr>
            <w:tcW w:w="1282" w:type="dxa"/>
          </w:tcPr>
          <w:p w14:paraId="049B4B9F" w14:textId="046E3B2D" w:rsidR="00DD40FB" w:rsidRDefault="00DD40FB">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15,00</w:t>
            </w:r>
          </w:p>
        </w:tc>
      </w:tr>
      <w:tr w:rsidR="00DD40FB" w14:paraId="13C76A62" w14:textId="77777777" w:rsidTr="001A1815">
        <w:tc>
          <w:tcPr>
            <w:tcW w:w="993" w:type="dxa"/>
          </w:tcPr>
          <w:p w14:paraId="665A747A" w14:textId="5CB6D45B" w:rsidR="00DD40FB" w:rsidRDefault="00DD40FB">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50</w:t>
            </w:r>
          </w:p>
        </w:tc>
        <w:tc>
          <w:tcPr>
            <w:tcW w:w="7938" w:type="dxa"/>
          </w:tcPr>
          <w:p w14:paraId="37334A0E" w14:textId="2AA58D0B" w:rsidR="00DD40FB" w:rsidRDefault="00DD40FB">
            <w:pPr>
              <w:spacing w:before="160" w:after="80"/>
              <w:rPr>
                <w:rFonts w:eastAsia="Calibri" w:cs="Arial"/>
                <w:kern w:val="0"/>
                <w:sz w:val="22"/>
                <w:lang w:eastAsia="de-DE"/>
                <w14:ligatures w14:val="none"/>
              </w:rPr>
            </w:pPr>
            <w:r>
              <w:rPr>
                <w:rFonts w:eastAsia="Calibri" w:cs="Arial"/>
                <w:kern w:val="0"/>
                <w:sz w:val="22"/>
                <w:lang w:eastAsia="de-DE"/>
                <w14:ligatures w14:val="none"/>
              </w:rPr>
              <w:t>Michael Mathias Prechtl (1926 - 2003). Der 26. (auf Stier). Lithographie in Schwarz, signiert, datiert 74; eins von 10 Künstlerexemplaren.</w:t>
            </w:r>
          </w:p>
        </w:tc>
        <w:tc>
          <w:tcPr>
            <w:tcW w:w="1282" w:type="dxa"/>
          </w:tcPr>
          <w:p w14:paraId="45ACDDD7" w14:textId="4E630576" w:rsidR="00DD40FB" w:rsidRDefault="00A102A7">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120,00</w:t>
            </w:r>
          </w:p>
        </w:tc>
      </w:tr>
      <w:tr w:rsidR="00A102A7" w14:paraId="41DA53D1" w14:textId="77777777" w:rsidTr="001A1815">
        <w:tc>
          <w:tcPr>
            <w:tcW w:w="993" w:type="dxa"/>
          </w:tcPr>
          <w:p w14:paraId="3FE5FACF" w14:textId="59277C6D" w:rsidR="00A102A7" w:rsidRDefault="00A102A7">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51</w:t>
            </w:r>
          </w:p>
        </w:tc>
        <w:tc>
          <w:tcPr>
            <w:tcW w:w="7938" w:type="dxa"/>
          </w:tcPr>
          <w:p w14:paraId="74D3AB7E" w14:textId="6E253729" w:rsidR="00A102A7" w:rsidRDefault="00A102A7">
            <w:pPr>
              <w:spacing w:before="160" w:after="80"/>
              <w:rPr>
                <w:rFonts w:eastAsia="Calibri" w:cs="Arial"/>
                <w:kern w:val="0"/>
                <w:sz w:val="22"/>
                <w:lang w:eastAsia="de-DE"/>
                <w14:ligatures w14:val="none"/>
              </w:rPr>
            </w:pPr>
            <w:r>
              <w:rPr>
                <w:rFonts w:eastAsia="Calibri" w:cs="Arial"/>
                <w:kern w:val="0"/>
                <w:sz w:val="22"/>
                <w:lang w:eastAsia="de-DE"/>
                <w14:ligatures w14:val="none"/>
              </w:rPr>
              <w:t>Michael Mathias Prechtl (1926 - 2003). Amselnest. Lithographie in Schwarz, 1978.</w:t>
            </w:r>
          </w:p>
        </w:tc>
        <w:tc>
          <w:tcPr>
            <w:tcW w:w="1282" w:type="dxa"/>
          </w:tcPr>
          <w:p w14:paraId="7766E7DF" w14:textId="5405151C" w:rsidR="00A102A7" w:rsidRDefault="00A102A7">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50,00</w:t>
            </w:r>
          </w:p>
        </w:tc>
      </w:tr>
      <w:tr w:rsidR="00A102A7" w14:paraId="4BA6613F" w14:textId="77777777" w:rsidTr="001A1815">
        <w:tc>
          <w:tcPr>
            <w:tcW w:w="993" w:type="dxa"/>
          </w:tcPr>
          <w:p w14:paraId="4C1E7986" w14:textId="5A99A675" w:rsidR="00A102A7" w:rsidRDefault="00A102A7">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52</w:t>
            </w:r>
          </w:p>
        </w:tc>
        <w:tc>
          <w:tcPr>
            <w:tcW w:w="7938" w:type="dxa"/>
          </w:tcPr>
          <w:p w14:paraId="4828F401" w14:textId="6128527B" w:rsidR="00A102A7" w:rsidRDefault="00A102A7">
            <w:pPr>
              <w:spacing w:before="160" w:after="80"/>
              <w:rPr>
                <w:rFonts w:eastAsia="Calibri" w:cs="Arial"/>
                <w:kern w:val="0"/>
                <w:sz w:val="22"/>
                <w:lang w:eastAsia="de-DE"/>
                <w14:ligatures w14:val="none"/>
              </w:rPr>
            </w:pPr>
            <w:r>
              <w:rPr>
                <w:rFonts w:eastAsia="Calibri" w:cs="Arial"/>
                <w:kern w:val="0"/>
                <w:sz w:val="22"/>
                <w:lang w:eastAsia="de-DE"/>
                <w14:ligatures w14:val="none"/>
              </w:rPr>
              <w:t>Michael Mathias Prechtl (1926 - 2003). Kalender 1975. Nürnberg in 12 Bil-dern. Deckblatt lose.</w:t>
            </w:r>
          </w:p>
        </w:tc>
        <w:tc>
          <w:tcPr>
            <w:tcW w:w="1282" w:type="dxa"/>
          </w:tcPr>
          <w:p w14:paraId="66259A89" w14:textId="034C4127" w:rsidR="00A102A7" w:rsidRDefault="00A102A7">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30,00</w:t>
            </w:r>
          </w:p>
        </w:tc>
      </w:tr>
      <w:tr w:rsidR="00A102A7" w14:paraId="1C5E1B1F" w14:textId="77777777" w:rsidTr="001A1815">
        <w:tc>
          <w:tcPr>
            <w:tcW w:w="993" w:type="dxa"/>
          </w:tcPr>
          <w:p w14:paraId="12217D01" w14:textId="6C2103BF" w:rsidR="00A102A7" w:rsidRDefault="00A102A7">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53</w:t>
            </w:r>
          </w:p>
        </w:tc>
        <w:tc>
          <w:tcPr>
            <w:tcW w:w="7938" w:type="dxa"/>
          </w:tcPr>
          <w:p w14:paraId="29C5428A" w14:textId="5CE07F39" w:rsidR="00A102A7" w:rsidRDefault="00A102A7">
            <w:pPr>
              <w:spacing w:before="160" w:after="80"/>
              <w:rPr>
                <w:rFonts w:eastAsia="Calibri" w:cs="Arial"/>
                <w:kern w:val="0"/>
                <w:sz w:val="22"/>
                <w:lang w:eastAsia="de-DE"/>
                <w14:ligatures w14:val="none"/>
              </w:rPr>
            </w:pPr>
            <w:r>
              <w:rPr>
                <w:rFonts w:eastAsia="Calibri" w:cs="Arial"/>
                <w:kern w:val="0"/>
                <w:sz w:val="22"/>
                <w:lang w:eastAsia="de-DE"/>
                <w14:ligatures w14:val="none"/>
              </w:rPr>
              <w:t>Michael Mathias Prechtl (1926 - 2003). Kalender 1983 für die Büchergilde Frankfurt. 12 Portrait</w:t>
            </w:r>
            <w:r w:rsidR="00ED3FC3">
              <w:rPr>
                <w:rFonts w:eastAsia="Calibri" w:cs="Arial"/>
                <w:kern w:val="0"/>
                <w:sz w:val="22"/>
                <w:lang w:eastAsia="de-DE"/>
                <w14:ligatures w14:val="none"/>
              </w:rPr>
              <w:t>s</w:t>
            </w:r>
            <w:r>
              <w:rPr>
                <w:rFonts w:eastAsia="Calibri" w:cs="Arial"/>
                <w:kern w:val="0"/>
                <w:sz w:val="22"/>
                <w:lang w:eastAsia="de-DE"/>
                <w14:ligatures w14:val="none"/>
              </w:rPr>
              <w:t>.</w:t>
            </w:r>
          </w:p>
        </w:tc>
        <w:tc>
          <w:tcPr>
            <w:tcW w:w="1282" w:type="dxa"/>
          </w:tcPr>
          <w:p w14:paraId="0F96844C" w14:textId="79F349D0" w:rsidR="00A102A7" w:rsidRDefault="00A102A7">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30,00</w:t>
            </w:r>
          </w:p>
        </w:tc>
      </w:tr>
      <w:tr w:rsidR="00A102A7" w14:paraId="5011369C" w14:textId="77777777" w:rsidTr="001A1815">
        <w:tc>
          <w:tcPr>
            <w:tcW w:w="993" w:type="dxa"/>
          </w:tcPr>
          <w:p w14:paraId="7786840D" w14:textId="086C9811" w:rsidR="00A102A7" w:rsidRDefault="00A102A7">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54</w:t>
            </w:r>
          </w:p>
        </w:tc>
        <w:tc>
          <w:tcPr>
            <w:tcW w:w="7938" w:type="dxa"/>
          </w:tcPr>
          <w:p w14:paraId="7E84E7E5" w14:textId="159DBD77" w:rsidR="00A102A7" w:rsidRDefault="00A102A7">
            <w:pPr>
              <w:spacing w:before="160" w:after="80"/>
              <w:rPr>
                <w:rFonts w:eastAsia="Calibri" w:cs="Arial"/>
                <w:kern w:val="0"/>
                <w:sz w:val="22"/>
                <w:lang w:eastAsia="de-DE"/>
                <w14:ligatures w14:val="none"/>
              </w:rPr>
            </w:pPr>
            <w:r>
              <w:rPr>
                <w:rFonts w:eastAsia="Calibri" w:cs="Arial"/>
                <w:kern w:val="0"/>
                <w:sz w:val="22"/>
                <w:lang w:eastAsia="de-DE"/>
                <w14:ligatures w14:val="none"/>
              </w:rPr>
              <w:t>Michael Mathias Prechtl (1926 - 2003). Kalender 1983. Verlag Gruber &amp; Raabe, Nürnberg. Handsigniert.</w:t>
            </w:r>
          </w:p>
        </w:tc>
        <w:tc>
          <w:tcPr>
            <w:tcW w:w="1282" w:type="dxa"/>
          </w:tcPr>
          <w:p w14:paraId="4BC14216" w14:textId="383765F2" w:rsidR="00A102A7" w:rsidRDefault="00A102A7">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30,00</w:t>
            </w:r>
          </w:p>
        </w:tc>
      </w:tr>
      <w:tr w:rsidR="00A102A7" w14:paraId="31E56CFB" w14:textId="77777777" w:rsidTr="001A1815">
        <w:tc>
          <w:tcPr>
            <w:tcW w:w="993" w:type="dxa"/>
          </w:tcPr>
          <w:p w14:paraId="741132A4" w14:textId="64F80E2A" w:rsidR="00A102A7" w:rsidRDefault="00A102A7">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55</w:t>
            </w:r>
          </w:p>
        </w:tc>
        <w:tc>
          <w:tcPr>
            <w:tcW w:w="7938" w:type="dxa"/>
          </w:tcPr>
          <w:p w14:paraId="52D0A0DB" w14:textId="1D048350" w:rsidR="00A102A7" w:rsidRDefault="00A102A7">
            <w:pPr>
              <w:spacing w:before="160" w:after="80"/>
              <w:rPr>
                <w:rFonts w:eastAsia="Calibri" w:cs="Arial"/>
                <w:kern w:val="0"/>
                <w:sz w:val="22"/>
                <w:lang w:eastAsia="de-DE"/>
                <w14:ligatures w14:val="none"/>
              </w:rPr>
            </w:pPr>
            <w:r>
              <w:rPr>
                <w:rFonts w:eastAsia="Calibri" w:cs="Arial"/>
                <w:kern w:val="0"/>
                <w:sz w:val="22"/>
                <w:lang w:eastAsia="de-DE"/>
                <w14:ligatures w14:val="none"/>
              </w:rPr>
              <w:t>Michael Mathias Prechtl (1926 - 2003). Kalender 2004. Sparkasse Nürnberg.</w:t>
            </w:r>
          </w:p>
        </w:tc>
        <w:tc>
          <w:tcPr>
            <w:tcW w:w="1282" w:type="dxa"/>
          </w:tcPr>
          <w:p w14:paraId="28B7E553" w14:textId="7873C37C" w:rsidR="00A102A7" w:rsidRDefault="00A102A7">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10,00</w:t>
            </w:r>
          </w:p>
        </w:tc>
      </w:tr>
      <w:tr w:rsidR="00ED3FC3" w14:paraId="6F1C10CE" w14:textId="77777777" w:rsidTr="001A1815">
        <w:tc>
          <w:tcPr>
            <w:tcW w:w="993" w:type="dxa"/>
          </w:tcPr>
          <w:p w14:paraId="049210C0" w14:textId="77777777" w:rsidR="00ED3FC3" w:rsidRDefault="00ED3FC3">
            <w:pPr>
              <w:spacing w:before="160" w:after="80"/>
              <w:jc w:val="right"/>
              <w:rPr>
                <w:rFonts w:eastAsia="Calibri" w:cs="Arial"/>
                <w:kern w:val="0"/>
                <w:sz w:val="22"/>
                <w:lang w:eastAsia="de-DE"/>
                <w14:ligatures w14:val="none"/>
              </w:rPr>
            </w:pPr>
          </w:p>
        </w:tc>
        <w:tc>
          <w:tcPr>
            <w:tcW w:w="7938" w:type="dxa"/>
          </w:tcPr>
          <w:p w14:paraId="72993C09" w14:textId="4CE316B0" w:rsidR="00ED3FC3" w:rsidRDefault="00ED3FC3" w:rsidP="00FB6279">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Charakter-Bilder, M.M.Prechtl, einzeln gerahmt  -  nach Aufruf</w:t>
            </w:r>
          </w:p>
        </w:tc>
        <w:tc>
          <w:tcPr>
            <w:tcW w:w="1282" w:type="dxa"/>
          </w:tcPr>
          <w:p w14:paraId="7BA11E80" w14:textId="77777777" w:rsidR="00ED3FC3" w:rsidRDefault="00ED3FC3">
            <w:pPr>
              <w:spacing w:before="160" w:after="80"/>
              <w:jc w:val="right"/>
              <w:rPr>
                <w:rFonts w:eastAsia="Calibri" w:cs="Arial"/>
                <w:kern w:val="0"/>
                <w:sz w:val="22"/>
                <w:lang w:eastAsia="de-DE"/>
                <w14:ligatures w14:val="none"/>
              </w:rPr>
            </w:pPr>
          </w:p>
        </w:tc>
      </w:tr>
      <w:tr w:rsidR="00A102A7" w14:paraId="18652BBF" w14:textId="77777777" w:rsidTr="001A1815">
        <w:tc>
          <w:tcPr>
            <w:tcW w:w="993" w:type="dxa"/>
          </w:tcPr>
          <w:p w14:paraId="2065E174" w14:textId="69AF8431" w:rsidR="00A102A7" w:rsidRDefault="00724166">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56</w:t>
            </w:r>
          </w:p>
        </w:tc>
        <w:tc>
          <w:tcPr>
            <w:tcW w:w="7938" w:type="dxa"/>
          </w:tcPr>
          <w:p w14:paraId="7F86DA55" w14:textId="5CC00BEE" w:rsidR="00A102A7" w:rsidRDefault="00724166">
            <w:pPr>
              <w:spacing w:before="160" w:after="80"/>
              <w:rPr>
                <w:rFonts w:eastAsia="Calibri" w:cs="Arial"/>
                <w:kern w:val="0"/>
                <w:sz w:val="22"/>
                <w:lang w:eastAsia="de-DE"/>
                <w14:ligatures w14:val="none"/>
              </w:rPr>
            </w:pPr>
            <w:r>
              <w:rPr>
                <w:rFonts w:eastAsia="Calibri" w:cs="Arial"/>
                <w:kern w:val="0"/>
                <w:sz w:val="22"/>
                <w:lang w:eastAsia="de-DE"/>
                <w14:ligatures w14:val="none"/>
              </w:rPr>
              <w:t>Kolorierte Kupferstichkarte, Homann, um 1720. Italien, Mittelmeer und Adria. Doppelfolio. Rahmen</w:t>
            </w:r>
            <w:r w:rsidR="00256058">
              <w:rPr>
                <w:rFonts w:eastAsia="Calibri" w:cs="Arial"/>
                <w:kern w:val="0"/>
                <w:sz w:val="22"/>
                <w:lang w:eastAsia="de-DE"/>
                <w14:ligatures w14:val="none"/>
              </w:rPr>
              <w:t>.</w:t>
            </w:r>
          </w:p>
        </w:tc>
        <w:tc>
          <w:tcPr>
            <w:tcW w:w="1282" w:type="dxa"/>
          </w:tcPr>
          <w:p w14:paraId="7372DBBF" w14:textId="15425C12" w:rsidR="00A102A7" w:rsidRDefault="00724166">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250,00</w:t>
            </w:r>
          </w:p>
        </w:tc>
      </w:tr>
      <w:tr w:rsidR="00724166" w14:paraId="1B2ABE75" w14:textId="77777777" w:rsidTr="001A1815">
        <w:tc>
          <w:tcPr>
            <w:tcW w:w="993" w:type="dxa"/>
          </w:tcPr>
          <w:p w14:paraId="212EF322" w14:textId="172107B8" w:rsidR="00724166" w:rsidRDefault="00724166">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57</w:t>
            </w:r>
          </w:p>
        </w:tc>
        <w:tc>
          <w:tcPr>
            <w:tcW w:w="7938" w:type="dxa"/>
          </w:tcPr>
          <w:p w14:paraId="21323453" w14:textId="77C0088B" w:rsidR="00724166" w:rsidRDefault="00724166">
            <w:pPr>
              <w:spacing w:before="160" w:after="80"/>
              <w:rPr>
                <w:rFonts w:eastAsia="Calibri" w:cs="Arial"/>
                <w:kern w:val="0"/>
                <w:sz w:val="22"/>
                <w:lang w:eastAsia="de-DE"/>
                <w14:ligatures w14:val="none"/>
              </w:rPr>
            </w:pPr>
            <w:r>
              <w:rPr>
                <w:rFonts w:eastAsia="Calibri" w:cs="Arial"/>
                <w:kern w:val="0"/>
                <w:sz w:val="22"/>
                <w:lang w:eastAsia="de-DE"/>
                <w14:ligatures w14:val="none"/>
              </w:rPr>
              <w:t>Kolorierte Kupferstichkarte, Homann, 1729. Großbritannien und Irland. Doppelfolio. Rahmen</w:t>
            </w:r>
            <w:r w:rsidR="00256058">
              <w:rPr>
                <w:rFonts w:eastAsia="Calibri" w:cs="Arial"/>
                <w:kern w:val="0"/>
                <w:sz w:val="22"/>
                <w:lang w:eastAsia="de-DE"/>
                <w14:ligatures w14:val="none"/>
              </w:rPr>
              <w:t>.</w:t>
            </w:r>
          </w:p>
        </w:tc>
        <w:tc>
          <w:tcPr>
            <w:tcW w:w="1282" w:type="dxa"/>
          </w:tcPr>
          <w:p w14:paraId="1E0E06E2" w14:textId="54185CDE" w:rsidR="00724166" w:rsidRDefault="00724166">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250,00</w:t>
            </w:r>
          </w:p>
        </w:tc>
      </w:tr>
      <w:tr w:rsidR="00724166" w14:paraId="32543D7D" w14:textId="77777777" w:rsidTr="001A1815">
        <w:tc>
          <w:tcPr>
            <w:tcW w:w="993" w:type="dxa"/>
          </w:tcPr>
          <w:p w14:paraId="41C9891D" w14:textId="5C3F616A" w:rsidR="00724166" w:rsidRDefault="00724166">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58</w:t>
            </w:r>
          </w:p>
        </w:tc>
        <w:tc>
          <w:tcPr>
            <w:tcW w:w="7938" w:type="dxa"/>
          </w:tcPr>
          <w:p w14:paraId="6B9DE6D0" w14:textId="29389C8F" w:rsidR="00724166" w:rsidRDefault="00724166">
            <w:pPr>
              <w:spacing w:before="160" w:after="80"/>
              <w:rPr>
                <w:rFonts w:eastAsia="Calibri" w:cs="Arial"/>
                <w:kern w:val="0"/>
                <w:sz w:val="22"/>
                <w:lang w:eastAsia="de-DE"/>
                <w14:ligatures w14:val="none"/>
              </w:rPr>
            </w:pPr>
            <w:r>
              <w:rPr>
                <w:rFonts w:eastAsia="Calibri" w:cs="Arial"/>
                <w:kern w:val="0"/>
                <w:sz w:val="22"/>
                <w:lang w:eastAsia="de-DE"/>
                <w14:ligatures w14:val="none"/>
              </w:rPr>
              <w:t>Altkolorierte Kupferstichkarte, Homann, um 1730. Fränkischer Kreis. Rahmen.</w:t>
            </w:r>
          </w:p>
        </w:tc>
        <w:tc>
          <w:tcPr>
            <w:tcW w:w="1282" w:type="dxa"/>
          </w:tcPr>
          <w:p w14:paraId="23ACAC21" w14:textId="3DA69214" w:rsidR="00724166" w:rsidRDefault="00724166">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250,00</w:t>
            </w:r>
          </w:p>
        </w:tc>
      </w:tr>
      <w:tr w:rsidR="00724166" w14:paraId="25D88436" w14:textId="77777777" w:rsidTr="001A1815">
        <w:tc>
          <w:tcPr>
            <w:tcW w:w="993" w:type="dxa"/>
          </w:tcPr>
          <w:p w14:paraId="3F1976ED" w14:textId="197DB07B" w:rsidR="00724166" w:rsidRDefault="00724166">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59</w:t>
            </w:r>
          </w:p>
        </w:tc>
        <w:tc>
          <w:tcPr>
            <w:tcW w:w="7938" w:type="dxa"/>
          </w:tcPr>
          <w:p w14:paraId="4EF42E4D" w14:textId="339F4A77" w:rsidR="00724166" w:rsidRDefault="00724166">
            <w:pPr>
              <w:spacing w:before="160" w:after="80"/>
              <w:rPr>
                <w:rFonts w:eastAsia="Calibri" w:cs="Arial"/>
                <w:kern w:val="0"/>
                <w:sz w:val="22"/>
                <w:lang w:eastAsia="de-DE"/>
                <w14:ligatures w14:val="none"/>
              </w:rPr>
            </w:pPr>
            <w:r>
              <w:rPr>
                <w:rFonts w:eastAsia="Calibri" w:cs="Arial"/>
                <w:kern w:val="0"/>
                <w:sz w:val="22"/>
                <w:lang w:eastAsia="de-DE"/>
                <w14:ligatures w14:val="none"/>
              </w:rPr>
              <w:t>Kupferstichkarte, Mercator, 1613. Franckenlandt. Rahmen.</w:t>
            </w:r>
          </w:p>
        </w:tc>
        <w:tc>
          <w:tcPr>
            <w:tcW w:w="1282" w:type="dxa"/>
          </w:tcPr>
          <w:p w14:paraId="08A10F66" w14:textId="5D5E04F8" w:rsidR="00724166" w:rsidRDefault="00724166">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120,00</w:t>
            </w:r>
          </w:p>
        </w:tc>
      </w:tr>
      <w:tr w:rsidR="00724166" w14:paraId="072EAB2F" w14:textId="77777777" w:rsidTr="001A1815">
        <w:tc>
          <w:tcPr>
            <w:tcW w:w="993" w:type="dxa"/>
          </w:tcPr>
          <w:p w14:paraId="0B6EAC02" w14:textId="0AB8EF2B" w:rsidR="00724166" w:rsidRDefault="00724166">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lastRenderedPageBreak/>
              <w:t>60</w:t>
            </w:r>
          </w:p>
        </w:tc>
        <w:tc>
          <w:tcPr>
            <w:tcW w:w="7938" w:type="dxa"/>
          </w:tcPr>
          <w:p w14:paraId="2FC98BA4" w14:textId="6CC9585D" w:rsidR="00724166" w:rsidRDefault="00CF0826">
            <w:pPr>
              <w:spacing w:before="160" w:after="80"/>
              <w:rPr>
                <w:rFonts w:eastAsia="Calibri" w:cs="Arial"/>
                <w:kern w:val="0"/>
                <w:sz w:val="22"/>
                <w:lang w:eastAsia="de-DE"/>
                <w14:ligatures w14:val="none"/>
              </w:rPr>
            </w:pPr>
            <w:r>
              <w:rPr>
                <w:rFonts w:eastAsia="Calibri" w:cs="Arial"/>
                <w:kern w:val="0"/>
                <w:sz w:val="22"/>
                <w:lang w:eastAsia="de-DE"/>
                <w14:ligatures w14:val="none"/>
              </w:rPr>
              <w:t xml:space="preserve">Nürnberg: Königstraße, Pegnitzbrücken, Lorenzkirche, Rochusfriedhof. Vier altkol. Kupferstiche von Homann, um 1730. </w:t>
            </w:r>
            <w:r w:rsidR="00542133">
              <w:rPr>
                <w:rFonts w:eastAsia="Calibri" w:cs="Arial"/>
                <w:kern w:val="0"/>
                <w:sz w:val="22"/>
                <w:lang w:eastAsia="de-DE"/>
                <w14:ligatures w14:val="none"/>
              </w:rPr>
              <w:t>Einzeln gerahmt.</w:t>
            </w:r>
          </w:p>
        </w:tc>
        <w:tc>
          <w:tcPr>
            <w:tcW w:w="1282" w:type="dxa"/>
          </w:tcPr>
          <w:p w14:paraId="61FECDEB" w14:textId="1EF27CA0" w:rsidR="00724166" w:rsidRDefault="00CF0826">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180,00</w:t>
            </w:r>
          </w:p>
        </w:tc>
      </w:tr>
      <w:tr w:rsidR="00724166" w14:paraId="19222998" w14:textId="77777777" w:rsidTr="001A1815">
        <w:tc>
          <w:tcPr>
            <w:tcW w:w="993" w:type="dxa"/>
          </w:tcPr>
          <w:p w14:paraId="11658B5B" w14:textId="4A45F2E8" w:rsidR="00724166" w:rsidRDefault="00724166">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61</w:t>
            </w:r>
          </w:p>
        </w:tc>
        <w:tc>
          <w:tcPr>
            <w:tcW w:w="7938" w:type="dxa"/>
          </w:tcPr>
          <w:p w14:paraId="7F9FCDE3" w14:textId="319AF7DD" w:rsidR="00724166" w:rsidRDefault="00CF0826">
            <w:pPr>
              <w:spacing w:before="160" w:after="80"/>
              <w:rPr>
                <w:rFonts w:eastAsia="Calibri" w:cs="Arial"/>
                <w:kern w:val="0"/>
                <w:sz w:val="22"/>
                <w:lang w:eastAsia="de-DE"/>
                <w14:ligatures w14:val="none"/>
              </w:rPr>
            </w:pPr>
            <w:r>
              <w:rPr>
                <w:rFonts w:eastAsia="Calibri" w:cs="Arial"/>
                <w:kern w:val="0"/>
                <w:sz w:val="22"/>
                <w:lang w:eastAsia="de-DE"/>
                <w14:ligatures w14:val="none"/>
              </w:rPr>
              <w:t>Handschrift auf Pergament, vergoldet</w:t>
            </w:r>
            <w:r w:rsidR="00AF077A">
              <w:rPr>
                <w:rFonts w:eastAsia="Calibri" w:cs="Arial"/>
                <w:kern w:val="0"/>
                <w:sz w:val="22"/>
                <w:lang w:eastAsia="de-DE"/>
                <w14:ligatures w14:val="none"/>
              </w:rPr>
              <w:t>e</w:t>
            </w:r>
            <w:r>
              <w:rPr>
                <w:rFonts w:eastAsia="Calibri" w:cs="Arial"/>
                <w:kern w:val="0"/>
                <w:sz w:val="22"/>
                <w:lang w:eastAsia="de-DE"/>
                <w14:ligatures w14:val="none"/>
              </w:rPr>
              <w:t xml:space="preserve"> Majuskel</w:t>
            </w:r>
            <w:r w:rsidR="00AF077A">
              <w:rPr>
                <w:rFonts w:eastAsia="Calibri" w:cs="Arial"/>
                <w:kern w:val="0"/>
                <w:sz w:val="22"/>
                <w:lang w:eastAsia="de-DE"/>
                <w14:ligatures w14:val="none"/>
              </w:rPr>
              <w:t>n</w:t>
            </w:r>
            <w:r>
              <w:rPr>
                <w:rFonts w:eastAsia="Calibri" w:cs="Arial"/>
                <w:kern w:val="0"/>
                <w:sz w:val="22"/>
                <w:lang w:eastAsia="de-DE"/>
                <w14:ligatures w14:val="none"/>
              </w:rPr>
              <w:t>. Aus Stundenbuch, Frank-reich, um 1500. Rahmen.</w:t>
            </w:r>
          </w:p>
        </w:tc>
        <w:tc>
          <w:tcPr>
            <w:tcW w:w="1282" w:type="dxa"/>
          </w:tcPr>
          <w:p w14:paraId="30AA87A2" w14:textId="5AE8BD49" w:rsidR="00724166" w:rsidRDefault="00CF0826">
            <w:pPr>
              <w:spacing w:before="160" w:after="80"/>
              <w:jc w:val="right"/>
              <w:rPr>
                <w:rFonts w:eastAsia="Calibri" w:cs="Arial"/>
                <w:kern w:val="0"/>
                <w:sz w:val="22"/>
                <w:lang w:eastAsia="de-DE"/>
                <w14:ligatures w14:val="none"/>
              </w:rPr>
            </w:pPr>
            <w:r w:rsidRPr="00895724">
              <w:rPr>
                <w:rFonts w:eastAsia="Calibri" w:cs="Arial"/>
                <w:kern w:val="0"/>
                <w:sz w:val="22"/>
                <w:lang w:eastAsia="de-DE"/>
                <w14:ligatures w14:val="none"/>
              </w:rPr>
              <w:t>150,00</w:t>
            </w:r>
          </w:p>
        </w:tc>
      </w:tr>
      <w:tr w:rsidR="00724166" w14:paraId="433D0FF1" w14:textId="77777777" w:rsidTr="001A1815">
        <w:tc>
          <w:tcPr>
            <w:tcW w:w="993" w:type="dxa"/>
          </w:tcPr>
          <w:p w14:paraId="2C5BF814" w14:textId="4F1AC0F1" w:rsidR="00724166" w:rsidRDefault="00724166">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62</w:t>
            </w:r>
          </w:p>
        </w:tc>
        <w:tc>
          <w:tcPr>
            <w:tcW w:w="7938" w:type="dxa"/>
          </w:tcPr>
          <w:p w14:paraId="5F48E21E" w14:textId="4C0C49BB" w:rsidR="00724166" w:rsidRDefault="00CF0826">
            <w:pPr>
              <w:spacing w:before="160" w:after="80"/>
              <w:rPr>
                <w:rFonts w:eastAsia="Calibri" w:cs="Arial"/>
                <w:kern w:val="0"/>
                <w:sz w:val="22"/>
                <w:lang w:eastAsia="de-DE"/>
                <w14:ligatures w14:val="none"/>
              </w:rPr>
            </w:pPr>
            <w:r>
              <w:rPr>
                <w:rFonts w:eastAsia="Calibri" w:cs="Arial"/>
                <w:kern w:val="0"/>
                <w:sz w:val="22"/>
                <w:lang w:eastAsia="de-DE"/>
                <w14:ligatures w14:val="none"/>
              </w:rPr>
              <w:t>Handschrift auf Pergament, florale Verzierung in Gold. Aus Stundenbuch, Frankreich, um 1500. Rahmen.</w:t>
            </w:r>
          </w:p>
        </w:tc>
        <w:tc>
          <w:tcPr>
            <w:tcW w:w="1282" w:type="dxa"/>
          </w:tcPr>
          <w:p w14:paraId="0A178459" w14:textId="3E7A7A61" w:rsidR="00724166" w:rsidRDefault="00CF0826">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180,00</w:t>
            </w:r>
          </w:p>
        </w:tc>
      </w:tr>
      <w:tr w:rsidR="00724166" w14:paraId="798B358A" w14:textId="77777777" w:rsidTr="001A1815">
        <w:tc>
          <w:tcPr>
            <w:tcW w:w="993" w:type="dxa"/>
          </w:tcPr>
          <w:p w14:paraId="7528A6D6" w14:textId="323F0575" w:rsidR="00724166" w:rsidRDefault="00724166">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63</w:t>
            </w:r>
          </w:p>
        </w:tc>
        <w:tc>
          <w:tcPr>
            <w:tcW w:w="7938" w:type="dxa"/>
          </w:tcPr>
          <w:p w14:paraId="339557C7" w14:textId="5691475B" w:rsidR="00724166" w:rsidRDefault="00CF0826">
            <w:pPr>
              <w:spacing w:before="160" w:after="80"/>
              <w:rPr>
                <w:rFonts w:eastAsia="Calibri" w:cs="Arial"/>
                <w:kern w:val="0"/>
                <w:sz w:val="22"/>
                <w:lang w:eastAsia="de-DE"/>
                <w14:ligatures w14:val="none"/>
              </w:rPr>
            </w:pPr>
            <w:r>
              <w:rPr>
                <w:rFonts w:eastAsia="Calibri" w:cs="Arial"/>
                <w:kern w:val="0"/>
                <w:sz w:val="22"/>
                <w:lang w:eastAsia="de-DE"/>
                <w14:ligatures w14:val="none"/>
              </w:rPr>
              <w:t>Gemälde, Öl / Leinwand, wohl Italien, 18./19.Jh. Frauenkopf. Rahmen.</w:t>
            </w:r>
          </w:p>
        </w:tc>
        <w:tc>
          <w:tcPr>
            <w:tcW w:w="1282" w:type="dxa"/>
          </w:tcPr>
          <w:p w14:paraId="035546D6" w14:textId="0CF61E2C" w:rsidR="00724166" w:rsidRDefault="00CF0826">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150,00</w:t>
            </w:r>
          </w:p>
        </w:tc>
      </w:tr>
      <w:tr w:rsidR="00724166" w14:paraId="1966794F" w14:textId="77777777" w:rsidTr="001A1815">
        <w:tc>
          <w:tcPr>
            <w:tcW w:w="993" w:type="dxa"/>
          </w:tcPr>
          <w:p w14:paraId="3DD263FD" w14:textId="76EA9707" w:rsidR="00724166" w:rsidRDefault="00724166">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64</w:t>
            </w:r>
          </w:p>
        </w:tc>
        <w:tc>
          <w:tcPr>
            <w:tcW w:w="7938" w:type="dxa"/>
          </w:tcPr>
          <w:p w14:paraId="4B52AD43" w14:textId="7542741D" w:rsidR="00724166" w:rsidRDefault="00724166">
            <w:pPr>
              <w:spacing w:before="160" w:after="80"/>
              <w:rPr>
                <w:rFonts w:eastAsia="Calibri" w:cs="Arial"/>
                <w:kern w:val="0"/>
                <w:sz w:val="22"/>
                <w:lang w:eastAsia="de-DE"/>
                <w14:ligatures w14:val="none"/>
              </w:rPr>
            </w:pPr>
            <w:r w:rsidRPr="005900B7">
              <w:rPr>
                <w:rFonts w:eastAsia="Calibri" w:cs="Arial"/>
                <w:kern w:val="0"/>
                <w:sz w:val="22"/>
                <w:lang w:eastAsia="de-DE"/>
                <w14:ligatures w14:val="none"/>
              </w:rPr>
              <w:t>Gemälde / Leinwand - Karton, signiert F.Masel, 20.Jh. Gehöft im Schwarz</w:t>
            </w:r>
            <w:r>
              <w:rPr>
                <w:rFonts w:eastAsia="Calibri" w:cs="Arial"/>
                <w:kern w:val="0"/>
                <w:sz w:val="22"/>
                <w:lang w:eastAsia="de-DE"/>
                <w14:ligatures w14:val="none"/>
              </w:rPr>
              <w:t>-</w:t>
            </w:r>
            <w:r w:rsidRPr="005900B7">
              <w:rPr>
                <w:rFonts w:eastAsia="Calibri" w:cs="Arial"/>
                <w:kern w:val="0"/>
                <w:sz w:val="22"/>
                <w:lang w:eastAsia="de-DE"/>
                <w14:ligatures w14:val="none"/>
              </w:rPr>
              <w:t>wald</w:t>
            </w:r>
            <w:r>
              <w:rPr>
                <w:rFonts w:eastAsia="Calibri" w:cs="Arial"/>
                <w:kern w:val="0"/>
                <w:sz w:val="22"/>
                <w:lang w:eastAsia="de-DE"/>
                <w14:ligatures w14:val="none"/>
              </w:rPr>
              <w:t>. Rahmen.</w:t>
            </w:r>
          </w:p>
        </w:tc>
        <w:tc>
          <w:tcPr>
            <w:tcW w:w="1282" w:type="dxa"/>
          </w:tcPr>
          <w:p w14:paraId="3DCDC0B3" w14:textId="0650AD23" w:rsidR="00724166" w:rsidRDefault="00724166">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80,00</w:t>
            </w:r>
          </w:p>
        </w:tc>
      </w:tr>
      <w:tr w:rsidR="00404D50" w14:paraId="6D53EDF0" w14:textId="77777777" w:rsidTr="001A1815">
        <w:tc>
          <w:tcPr>
            <w:tcW w:w="993" w:type="dxa"/>
          </w:tcPr>
          <w:p w14:paraId="466BAA27" w14:textId="5B74374A" w:rsidR="00404D50" w:rsidRDefault="00404D50">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65</w:t>
            </w:r>
          </w:p>
        </w:tc>
        <w:tc>
          <w:tcPr>
            <w:tcW w:w="7938" w:type="dxa"/>
          </w:tcPr>
          <w:p w14:paraId="2B6B6805" w14:textId="7EABF559" w:rsidR="00404D50" w:rsidRPr="005900B7" w:rsidRDefault="00CF0826">
            <w:pPr>
              <w:spacing w:before="160" w:after="80"/>
              <w:rPr>
                <w:rFonts w:eastAsia="Calibri" w:cs="Arial"/>
                <w:kern w:val="0"/>
                <w:sz w:val="22"/>
                <w:lang w:eastAsia="de-DE"/>
                <w14:ligatures w14:val="none"/>
              </w:rPr>
            </w:pPr>
            <w:r>
              <w:rPr>
                <w:rFonts w:eastAsia="Calibri" w:cs="Arial"/>
                <w:kern w:val="0"/>
                <w:sz w:val="22"/>
                <w:lang w:eastAsia="de-DE"/>
                <w14:ligatures w14:val="none"/>
              </w:rPr>
              <w:t>Nürnberg, Aufgang zur Burg. Kol. Stahlstich, um 1840. Rahmen.</w:t>
            </w:r>
          </w:p>
        </w:tc>
        <w:tc>
          <w:tcPr>
            <w:tcW w:w="1282" w:type="dxa"/>
          </w:tcPr>
          <w:p w14:paraId="52825717" w14:textId="6C4445B0" w:rsidR="00404D50" w:rsidRDefault="00CF0826">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40,00</w:t>
            </w:r>
          </w:p>
        </w:tc>
      </w:tr>
      <w:tr w:rsidR="00404D50" w14:paraId="618E34C4" w14:textId="77777777" w:rsidTr="001A1815">
        <w:tc>
          <w:tcPr>
            <w:tcW w:w="993" w:type="dxa"/>
          </w:tcPr>
          <w:p w14:paraId="3F22CA08" w14:textId="219DA160" w:rsidR="00404D50" w:rsidRDefault="00404D50">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66</w:t>
            </w:r>
          </w:p>
        </w:tc>
        <w:tc>
          <w:tcPr>
            <w:tcW w:w="7938" w:type="dxa"/>
          </w:tcPr>
          <w:p w14:paraId="34AD5DAA" w14:textId="6226B2E9" w:rsidR="00404D50" w:rsidRPr="005900B7" w:rsidRDefault="00CF0826">
            <w:pPr>
              <w:spacing w:before="160" w:after="80"/>
              <w:rPr>
                <w:rFonts w:eastAsia="Calibri" w:cs="Arial"/>
                <w:kern w:val="0"/>
                <w:sz w:val="22"/>
                <w:lang w:eastAsia="de-DE"/>
                <w14:ligatures w14:val="none"/>
              </w:rPr>
            </w:pPr>
            <w:r>
              <w:rPr>
                <w:rFonts w:eastAsia="Calibri" w:cs="Arial"/>
                <w:kern w:val="0"/>
                <w:sz w:val="22"/>
                <w:lang w:eastAsia="de-DE"/>
                <w14:ligatures w14:val="none"/>
              </w:rPr>
              <w:t>Nürnberg, GA von Südwesten. Seltene Radierung, um 1800. Rahmen.</w:t>
            </w:r>
          </w:p>
        </w:tc>
        <w:tc>
          <w:tcPr>
            <w:tcW w:w="1282" w:type="dxa"/>
          </w:tcPr>
          <w:p w14:paraId="79EF048B" w14:textId="7A57A759" w:rsidR="00404D50" w:rsidRDefault="00CF0826">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90,00</w:t>
            </w:r>
          </w:p>
        </w:tc>
      </w:tr>
      <w:tr w:rsidR="00404D50" w14:paraId="22AD8B6B" w14:textId="77777777" w:rsidTr="001A1815">
        <w:tc>
          <w:tcPr>
            <w:tcW w:w="993" w:type="dxa"/>
          </w:tcPr>
          <w:p w14:paraId="1B9F2B8D" w14:textId="4B55C8D6" w:rsidR="00404D50" w:rsidRDefault="00404D50">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67</w:t>
            </w:r>
          </w:p>
        </w:tc>
        <w:tc>
          <w:tcPr>
            <w:tcW w:w="7938" w:type="dxa"/>
          </w:tcPr>
          <w:p w14:paraId="445673B3" w14:textId="0C14CE53" w:rsidR="00404D50" w:rsidRPr="005900B7" w:rsidRDefault="00370B4A">
            <w:pPr>
              <w:spacing w:before="160" w:after="80"/>
              <w:rPr>
                <w:rFonts w:eastAsia="Calibri" w:cs="Arial"/>
                <w:kern w:val="0"/>
                <w:sz w:val="22"/>
                <w:lang w:eastAsia="de-DE"/>
                <w14:ligatures w14:val="none"/>
              </w:rPr>
            </w:pPr>
            <w:r>
              <w:rPr>
                <w:rFonts w:eastAsia="Calibri" w:cs="Arial"/>
                <w:kern w:val="0"/>
                <w:sz w:val="22"/>
                <w:lang w:eastAsia="de-DE"/>
                <w14:ligatures w14:val="none"/>
              </w:rPr>
              <w:t>Nürnberg, Laufer Tor, Kupferstich von Homann, um 1720. Rahmen</w:t>
            </w:r>
            <w:r w:rsidR="00256058">
              <w:rPr>
                <w:rFonts w:eastAsia="Calibri" w:cs="Arial"/>
                <w:kern w:val="0"/>
                <w:sz w:val="22"/>
                <w:lang w:eastAsia="de-DE"/>
                <w14:ligatures w14:val="none"/>
              </w:rPr>
              <w:t>.</w:t>
            </w:r>
          </w:p>
        </w:tc>
        <w:tc>
          <w:tcPr>
            <w:tcW w:w="1282" w:type="dxa"/>
          </w:tcPr>
          <w:p w14:paraId="43A16BB3" w14:textId="299258A0" w:rsidR="00404D50" w:rsidRDefault="00370B4A">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40,00</w:t>
            </w:r>
          </w:p>
        </w:tc>
      </w:tr>
      <w:tr w:rsidR="00404D50" w14:paraId="22DF6561" w14:textId="77777777" w:rsidTr="001A1815">
        <w:tc>
          <w:tcPr>
            <w:tcW w:w="993" w:type="dxa"/>
          </w:tcPr>
          <w:p w14:paraId="438FE034" w14:textId="2C72EE8C" w:rsidR="00404D50" w:rsidRDefault="00404D50">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68</w:t>
            </w:r>
          </w:p>
        </w:tc>
        <w:tc>
          <w:tcPr>
            <w:tcW w:w="7938" w:type="dxa"/>
          </w:tcPr>
          <w:p w14:paraId="0198F274" w14:textId="4D591C5C" w:rsidR="00404D50" w:rsidRPr="005900B7" w:rsidRDefault="00CF0826">
            <w:pPr>
              <w:spacing w:before="160" w:after="80"/>
              <w:rPr>
                <w:rFonts w:eastAsia="Calibri" w:cs="Arial"/>
                <w:kern w:val="0"/>
                <w:sz w:val="22"/>
                <w:lang w:eastAsia="de-DE"/>
                <w14:ligatures w14:val="none"/>
              </w:rPr>
            </w:pPr>
            <w:r>
              <w:rPr>
                <w:rFonts w:eastAsia="Calibri" w:cs="Arial"/>
                <w:kern w:val="0"/>
                <w:sz w:val="22"/>
                <w:lang w:eastAsia="de-DE"/>
                <w14:ligatures w14:val="none"/>
              </w:rPr>
              <w:t>Mitteleschenbach, Wehrkirche St.Walburg</w:t>
            </w:r>
            <w:r w:rsidR="00895724">
              <w:rPr>
                <w:rFonts w:eastAsia="Calibri" w:cs="Arial"/>
                <w:kern w:val="0"/>
                <w:sz w:val="22"/>
                <w:lang w:eastAsia="de-DE"/>
                <w14:ligatures w14:val="none"/>
              </w:rPr>
              <w:t>a</w:t>
            </w:r>
            <w:r>
              <w:rPr>
                <w:rFonts w:eastAsia="Calibri" w:cs="Arial"/>
                <w:kern w:val="0"/>
                <w:sz w:val="22"/>
                <w:lang w:eastAsia="de-DE"/>
                <w14:ligatures w14:val="none"/>
              </w:rPr>
              <w:t>. Skizzenbuchblatt von R.Schiestl (</w:t>
            </w:r>
            <w:r w:rsidR="00A74E91">
              <w:rPr>
                <w:rFonts w:eastAsia="Calibri" w:cs="Arial"/>
                <w:kern w:val="0"/>
                <w:sz w:val="22"/>
                <w:lang w:eastAsia="de-DE"/>
                <w14:ligatures w14:val="none"/>
              </w:rPr>
              <w:t>1878 - 1931)</w:t>
            </w:r>
            <w:r w:rsidR="00F96E5B">
              <w:rPr>
                <w:rFonts w:eastAsia="Calibri" w:cs="Arial"/>
                <w:kern w:val="0"/>
                <w:sz w:val="22"/>
                <w:lang w:eastAsia="de-DE"/>
                <w14:ligatures w14:val="none"/>
              </w:rPr>
              <w:t>. Rahmen.</w:t>
            </w:r>
          </w:p>
        </w:tc>
        <w:tc>
          <w:tcPr>
            <w:tcW w:w="1282" w:type="dxa"/>
          </w:tcPr>
          <w:p w14:paraId="6399EB29" w14:textId="0E55FF78" w:rsidR="00404D50" w:rsidRDefault="00F96E5B">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50,00</w:t>
            </w:r>
          </w:p>
        </w:tc>
      </w:tr>
      <w:tr w:rsidR="00404D50" w14:paraId="5E038908" w14:textId="77777777" w:rsidTr="001A1815">
        <w:tc>
          <w:tcPr>
            <w:tcW w:w="993" w:type="dxa"/>
          </w:tcPr>
          <w:p w14:paraId="61DA7C0B" w14:textId="2A8CABD3" w:rsidR="00404D50" w:rsidRDefault="00404D50">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69</w:t>
            </w:r>
          </w:p>
        </w:tc>
        <w:tc>
          <w:tcPr>
            <w:tcW w:w="7938" w:type="dxa"/>
          </w:tcPr>
          <w:p w14:paraId="15D59F9E" w14:textId="3CD308C8" w:rsidR="00404D50" w:rsidRPr="005900B7" w:rsidRDefault="00F96E5B">
            <w:pPr>
              <w:spacing w:before="160" w:after="80"/>
              <w:rPr>
                <w:rFonts w:eastAsia="Calibri" w:cs="Arial"/>
                <w:kern w:val="0"/>
                <w:sz w:val="22"/>
                <w:lang w:eastAsia="de-DE"/>
                <w14:ligatures w14:val="none"/>
              </w:rPr>
            </w:pPr>
            <w:r>
              <w:rPr>
                <w:rFonts w:eastAsia="Calibri" w:cs="Arial"/>
                <w:kern w:val="0"/>
                <w:sz w:val="22"/>
                <w:lang w:eastAsia="de-DE"/>
                <w14:ligatures w14:val="none"/>
              </w:rPr>
              <w:t xml:space="preserve">Windsbach, Kirchturm und Giebel. Skizzenbuchblatt von R.Schiestl </w:t>
            </w:r>
            <w:r>
              <w:rPr>
                <w:rFonts w:eastAsia="Calibri" w:cs="Arial"/>
                <w:kern w:val="0"/>
                <w:sz w:val="22"/>
                <w:lang w:eastAsia="de-DE"/>
                <w14:ligatures w14:val="none"/>
              </w:rPr>
              <w:br/>
              <w:t>(1878 - 1931), 1908. Rahmen.</w:t>
            </w:r>
          </w:p>
        </w:tc>
        <w:tc>
          <w:tcPr>
            <w:tcW w:w="1282" w:type="dxa"/>
          </w:tcPr>
          <w:p w14:paraId="3F594046" w14:textId="50324AF1" w:rsidR="00404D50" w:rsidRDefault="00F96E5B">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50,00</w:t>
            </w:r>
          </w:p>
        </w:tc>
      </w:tr>
      <w:tr w:rsidR="00404D50" w14:paraId="75328E9C" w14:textId="77777777" w:rsidTr="001A1815">
        <w:tc>
          <w:tcPr>
            <w:tcW w:w="993" w:type="dxa"/>
          </w:tcPr>
          <w:p w14:paraId="7E8A2094" w14:textId="23C8A82E" w:rsidR="00404D50" w:rsidRDefault="00404D50">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70</w:t>
            </w:r>
          </w:p>
        </w:tc>
        <w:tc>
          <w:tcPr>
            <w:tcW w:w="7938" w:type="dxa"/>
          </w:tcPr>
          <w:p w14:paraId="1410D371" w14:textId="0704B15C" w:rsidR="00404D50" w:rsidRPr="005900B7" w:rsidRDefault="00F96E5B">
            <w:pPr>
              <w:spacing w:before="160" w:after="80"/>
              <w:rPr>
                <w:rFonts w:eastAsia="Calibri" w:cs="Arial"/>
                <w:kern w:val="0"/>
                <w:sz w:val="22"/>
                <w:lang w:eastAsia="de-DE"/>
                <w14:ligatures w14:val="none"/>
              </w:rPr>
            </w:pPr>
            <w:r>
              <w:rPr>
                <w:rFonts w:eastAsia="Calibri" w:cs="Arial"/>
                <w:kern w:val="0"/>
                <w:sz w:val="22"/>
                <w:lang w:eastAsia="de-DE"/>
                <w14:ligatures w14:val="none"/>
              </w:rPr>
              <w:t xml:space="preserve">Spalt, Hopfenstangen an Hang. Skizzenbuchblatt von R.Schiestl </w:t>
            </w:r>
            <w:r>
              <w:rPr>
                <w:rFonts w:eastAsia="Calibri" w:cs="Arial"/>
                <w:kern w:val="0"/>
                <w:sz w:val="22"/>
                <w:lang w:eastAsia="de-DE"/>
                <w14:ligatures w14:val="none"/>
              </w:rPr>
              <w:br/>
              <w:t>(1878 - 1931), 1908. Rahmen.</w:t>
            </w:r>
          </w:p>
        </w:tc>
        <w:tc>
          <w:tcPr>
            <w:tcW w:w="1282" w:type="dxa"/>
          </w:tcPr>
          <w:p w14:paraId="648C4B53" w14:textId="49369AEE" w:rsidR="00404D50" w:rsidRDefault="00F96E5B">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30,00</w:t>
            </w:r>
          </w:p>
        </w:tc>
      </w:tr>
      <w:tr w:rsidR="00404D50" w14:paraId="6B993DAF" w14:textId="77777777" w:rsidTr="001A1815">
        <w:tc>
          <w:tcPr>
            <w:tcW w:w="993" w:type="dxa"/>
          </w:tcPr>
          <w:p w14:paraId="56BBEC27" w14:textId="6903F797" w:rsidR="00404D50" w:rsidRDefault="00404D50">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71</w:t>
            </w:r>
          </w:p>
        </w:tc>
        <w:tc>
          <w:tcPr>
            <w:tcW w:w="7938" w:type="dxa"/>
          </w:tcPr>
          <w:p w14:paraId="025F7820" w14:textId="5A14BB96" w:rsidR="00404D50" w:rsidRPr="005900B7" w:rsidRDefault="00F96E5B">
            <w:pPr>
              <w:spacing w:before="160" w:after="80"/>
              <w:rPr>
                <w:rFonts w:eastAsia="Calibri" w:cs="Arial"/>
                <w:kern w:val="0"/>
                <w:sz w:val="22"/>
                <w:lang w:eastAsia="de-DE"/>
                <w14:ligatures w14:val="none"/>
              </w:rPr>
            </w:pPr>
            <w:r>
              <w:rPr>
                <w:rFonts w:eastAsia="Calibri" w:cs="Arial"/>
                <w:kern w:val="0"/>
                <w:sz w:val="22"/>
                <w:lang w:eastAsia="de-DE"/>
                <w14:ligatures w14:val="none"/>
              </w:rPr>
              <w:t xml:space="preserve">Neujahrsgruß, Alter Mann mit Kleinkind. Radierung von R.Schiestl </w:t>
            </w:r>
            <w:r>
              <w:rPr>
                <w:rFonts w:eastAsia="Calibri" w:cs="Arial"/>
                <w:kern w:val="0"/>
                <w:sz w:val="22"/>
                <w:lang w:eastAsia="de-DE"/>
                <w14:ligatures w14:val="none"/>
              </w:rPr>
              <w:br/>
              <w:t>(1878 - 1931). Rahmen.</w:t>
            </w:r>
          </w:p>
        </w:tc>
        <w:tc>
          <w:tcPr>
            <w:tcW w:w="1282" w:type="dxa"/>
          </w:tcPr>
          <w:p w14:paraId="239022F1" w14:textId="22E7DBCE" w:rsidR="00404D50" w:rsidRDefault="00F96E5B">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90,00</w:t>
            </w:r>
          </w:p>
        </w:tc>
      </w:tr>
      <w:tr w:rsidR="00404D50" w14:paraId="00670F69" w14:textId="77777777" w:rsidTr="001A1815">
        <w:tc>
          <w:tcPr>
            <w:tcW w:w="993" w:type="dxa"/>
          </w:tcPr>
          <w:p w14:paraId="29C00D9C" w14:textId="4327B3FF" w:rsidR="00404D50" w:rsidRDefault="00404D50">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72</w:t>
            </w:r>
          </w:p>
        </w:tc>
        <w:tc>
          <w:tcPr>
            <w:tcW w:w="7938" w:type="dxa"/>
          </w:tcPr>
          <w:p w14:paraId="47D6DC6F" w14:textId="3EDEBEB4" w:rsidR="00404D50" w:rsidRPr="005900B7" w:rsidRDefault="00F96E5B">
            <w:pPr>
              <w:spacing w:before="160" w:after="80"/>
              <w:rPr>
                <w:rFonts w:eastAsia="Calibri" w:cs="Arial"/>
                <w:kern w:val="0"/>
                <w:sz w:val="22"/>
                <w:lang w:eastAsia="de-DE"/>
                <w14:ligatures w14:val="none"/>
              </w:rPr>
            </w:pPr>
            <w:r>
              <w:rPr>
                <w:rFonts w:eastAsia="Calibri" w:cs="Arial"/>
                <w:kern w:val="0"/>
                <w:sz w:val="22"/>
                <w:lang w:eastAsia="de-DE"/>
                <w14:ligatures w14:val="none"/>
              </w:rPr>
              <w:t>Gemälde, Öl / Leinwand, signiert Lösel. Gewässer mit Brücke im Frühling. Rahmen.</w:t>
            </w:r>
          </w:p>
        </w:tc>
        <w:tc>
          <w:tcPr>
            <w:tcW w:w="1282" w:type="dxa"/>
          </w:tcPr>
          <w:p w14:paraId="18D36219" w14:textId="6D10B09D" w:rsidR="00404D50" w:rsidRDefault="00F96E5B">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150,00</w:t>
            </w:r>
          </w:p>
        </w:tc>
      </w:tr>
      <w:tr w:rsidR="00404D50" w14:paraId="33F0E51D" w14:textId="77777777" w:rsidTr="001A1815">
        <w:tc>
          <w:tcPr>
            <w:tcW w:w="993" w:type="dxa"/>
          </w:tcPr>
          <w:p w14:paraId="2EEF2D47" w14:textId="7851BEAF" w:rsidR="00404D50" w:rsidRDefault="00404D50">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73</w:t>
            </w:r>
          </w:p>
        </w:tc>
        <w:tc>
          <w:tcPr>
            <w:tcW w:w="7938" w:type="dxa"/>
          </w:tcPr>
          <w:p w14:paraId="28A8CF11" w14:textId="0EBDD7DF" w:rsidR="00404D50" w:rsidRPr="005900B7" w:rsidRDefault="00F96E5B">
            <w:pPr>
              <w:spacing w:before="160" w:after="80"/>
              <w:rPr>
                <w:rFonts w:eastAsia="Calibri" w:cs="Arial"/>
                <w:kern w:val="0"/>
                <w:sz w:val="22"/>
                <w:lang w:eastAsia="de-DE"/>
                <w14:ligatures w14:val="none"/>
              </w:rPr>
            </w:pPr>
            <w:r>
              <w:rPr>
                <w:rFonts w:eastAsia="Calibri" w:cs="Arial"/>
                <w:kern w:val="0"/>
                <w:sz w:val="22"/>
                <w:lang w:eastAsia="de-DE"/>
                <w14:ligatures w14:val="none"/>
              </w:rPr>
              <w:t>Gemälde, Öl / Leinwand auf Holz montiert, Italien, 18./19.Jh. Bewaldete Land-schaft mit Gewässer und Gehöft, vier Frauen in Tracht auf Maultieren. Restau-rierungsbedürftig. Rahmen.</w:t>
            </w:r>
          </w:p>
        </w:tc>
        <w:tc>
          <w:tcPr>
            <w:tcW w:w="1282" w:type="dxa"/>
          </w:tcPr>
          <w:p w14:paraId="6F1C8395" w14:textId="1FDEC912" w:rsidR="00404D50" w:rsidRDefault="00F96E5B">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400,00</w:t>
            </w:r>
          </w:p>
        </w:tc>
      </w:tr>
      <w:tr w:rsidR="00404D50" w14:paraId="4EA69B00" w14:textId="77777777" w:rsidTr="001A1815">
        <w:tc>
          <w:tcPr>
            <w:tcW w:w="993" w:type="dxa"/>
          </w:tcPr>
          <w:p w14:paraId="0347107E" w14:textId="3BE821D0" w:rsidR="00404D50" w:rsidRDefault="00404D50">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74</w:t>
            </w:r>
          </w:p>
        </w:tc>
        <w:tc>
          <w:tcPr>
            <w:tcW w:w="7938" w:type="dxa"/>
          </w:tcPr>
          <w:p w14:paraId="58505FDA" w14:textId="39C728D5" w:rsidR="00404D50" w:rsidRPr="005900B7" w:rsidRDefault="00404D50">
            <w:pPr>
              <w:spacing w:before="160" w:after="80"/>
              <w:rPr>
                <w:rFonts w:eastAsia="Calibri" w:cs="Arial"/>
                <w:kern w:val="0"/>
                <w:sz w:val="22"/>
                <w:lang w:eastAsia="de-DE"/>
                <w14:ligatures w14:val="none"/>
              </w:rPr>
            </w:pPr>
            <w:r>
              <w:rPr>
                <w:rFonts w:eastAsia="Calibri" w:cs="Arial"/>
                <w:kern w:val="0"/>
                <w:sz w:val="22"/>
                <w:lang w:eastAsia="de-DE"/>
                <w14:ligatures w14:val="none"/>
              </w:rPr>
              <w:t>Radierung, signiert Hans Weyl (1863 bis 1916). Brustbild Richard Wagner. Rahmen.</w:t>
            </w:r>
          </w:p>
        </w:tc>
        <w:tc>
          <w:tcPr>
            <w:tcW w:w="1282" w:type="dxa"/>
          </w:tcPr>
          <w:p w14:paraId="1E7A233D" w14:textId="19D22678" w:rsidR="00404D50" w:rsidRDefault="00404D50">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120,00</w:t>
            </w:r>
          </w:p>
        </w:tc>
      </w:tr>
      <w:tr w:rsidR="00404D50" w14:paraId="7307434F" w14:textId="77777777" w:rsidTr="001A1815">
        <w:tc>
          <w:tcPr>
            <w:tcW w:w="993" w:type="dxa"/>
          </w:tcPr>
          <w:p w14:paraId="4F9900CE" w14:textId="49C56F76" w:rsidR="00404D50" w:rsidRDefault="00404D50">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75</w:t>
            </w:r>
          </w:p>
        </w:tc>
        <w:tc>
          <w:tcPr>
            <w:tcW w:w="7938" w:type="dxa"/>
          </w:tcPr>
          <w:p w14:paraId="3BC0CD81" w14:textId="7863755B" w:rsidR="00404D50" w:rsidRDefault="00F96E5B">
            <w:pPr>
              <w:spacing w:before="160" w:after="80"/>
              <w:rPr>
                <w:rFonts w:eastAsia="Calibri" w:cs="Arial"/>
                <w:kern w:val="0"/>
                <w:sz w:val="22"/>
                <w:lang w:eastAsia="de-DE"/>
                <w14:ligatures w14:val="none"/>
              </w:rPr>
            </w:pPr>
            <w:r>
              <w:rPr>
                <w:rFonts w:eastAsia="Calibri" w:cs="Arial"/>
                <w:kern w:val="0"/>
                <w:sz w:val="22"/>
                <w:lang w:eastAsia="de-DE"/>
                <w14:ligatures w14:val="none"/>
              </w:rPr>
              <w:t>Gemälde, Öl / Leinwand, signiert R.Lösel, 1948. Bewaldete Flusslandschaft. Rahmen.</w:t>
            </w:r>
          </w:p>
        </w:tc>
        <w:tc>
          <w:tcPr>
            <w:tcW w:w="1282" w:type="dxa"/>
          </w:tcPr>
          <w:p w14:paraId="6E98B290" w14:textId="1671AA97" w:rsidR="00404D50" w:rsidRDefault="00F96E5B">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200,00</w:t>
            </w:r>
          </w:p>
        </w:tc>
      </w:tr>
      <w:tr w:rsidR="00404D50" w14:paraId="0575072B" w14:textId="77777777" w:rsidTr="001A1815">
        <w:tc>
          <w:tcPr>
            <w:tcW w:w="993" w:type="dxa"/>
          </w:tcPr>
          <w:p w14:paraId="35BF31AC" w14:textId="7FB0E60A" w:rsidR="00404D50" w:rsidRDefault="00404D50">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76</w:t>
            </w:r>
          </w:p>
        </w:tc>
        <w:tc>
          <w:tcPr>
            <w:tcW w:w="7938" w:type="dxa"/>
          </w:tcPr>
          <w:p w14:paraId="02E16456" w14:textId="1E445E9B" w:rsidR="00404D50" w:rsidRDefault="00404D50">
            <w:pPr>
              <w:spacing w:before="160" w:after="80"/>
              <w:rPr>
                <w:rFonts w:eastAsia="Calibri" w:cs="Arial"/>
                <w:kern w:val="0"/>
                <w:sz w:val="22"/>
                <w:lang w:eastAsia="de-DE"/>
                <w14:ligatures w14:val="none"/>
              </w:rPr>
            </w:pPr>
            <w:r>
              <w:rPr>
                <w:rFonts w:eastAsia="Calibri" w:cs="Arial"/>
                <w:kern w:val="0"/>
                <w:sz w:val="22"/>
                <w:lang w:eastAsia="de-DE"/>
                <w14:ligatures w14:val="none"/>
              </w:rPr>
              <w:t xml:space="preserve">4 kolorierte Kupferstiche, Redouté, um 1820. Rosa rubiginosa nemeralis. Passiflora coerulea. Melaleuca erieaefolia. Ledum latifolium. </w:t>
            </w:r>
            <w:r w:rsidR="00B07A8C">
              <w:rPr>
                <w:rFonts w:eastAsia="Calibri" w:cs="Arial"/>
                <w:kern w:val="0"/>
                <w:sz w:val="22"/>
                <w:lang w:eastAsia="de-DE"/>
                <w14:ligatures w14:val="none"/>
              </w:rPr>
              <w:t>Einzeln gerahmt</w:t>
            </w:r>
            <w:r>
              <w:rPr>
                <w:rFonts w:eastAsia="Calibri" w:cs="Arial"/>
                <w:kern w:val="0"/>
                <w:sz w:val="22"/>
                <w:lang w:eastAsia="de-DE"/>
                <w14:ligatures w14:val="none"/>
              </w:rPr>
              <w:t>.</w:t>
            </w:r>
          </w:p>
        </w:tc>
        <w:tc>
          <w:tcPr>
            <w:tcW w:w="1282" w:type="dxa"/>
          </w:tcPr>
          <w:p w14:paraId="1BD2EA59" w14:textId="35981286" w:rsidR="00404D50" w:rsidRPr="00900E9C" w:rsidRDefault="00900E9C">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3</w:t>
            </w:r>
            <w:r w:rsidR="00404D50" w:rsidRPr="00900E9C">
              <w:rPr>
                <w:rFonts w:eastAsia="Calibri" w:cs="Arial"/>
                <w:kern w:val="0"/>
                <w:sz w:val="22"/>
                <w:lang w:eastAsia="de-DE"/>
                <w14:ligatures w14:val="none"/>
              </w:rPr>
              <w:t>00,00</w:t>
            </w:r>
          </w:p>
        </w:tc>
      </w:tr>
      <w:tr w:rsidR="00404D50" w14:paraId="3FC81102" w14:textId="77777777" w:rsidTr="001A1815">
        <w:tc>
          <w:tcPr>
            <w:tcW w:w="993" w:type="dxa"/>
          </w:tcPr>
          <w:p w14:paraId="08B25B6C" w14:textId="7DE48DB9" w:rsidR="00404D50" w:rsidRDefault="00404D50">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77</w:t>
            </w:r>
          </w:p>
        </w:tc>
        <w:tc>
          <w:tcPr>
            <w:tcW w:w="7938" w:type="dxa"/>
          </w:tcPr>
          <w:p w14:paraId="3D69F708" w14:textId="43D6697D" w:rsidR="00404D50" w:rsidRDefault="00F96E5B">
            <w:pPr>
              <w:spacing w:before="160" w:after="80"/>
              <w:rPr>
                <w:rFonts w:eastAsia="Calibri" w:cs="Arial"/>
                <w:kern w:val="0"/>
                <w:sz w:val="22"/>
                <w:lang w:eastAsia="de-DE"/>
                <w14:ligatures w14:val="none"/>
              </w:rPr>
            </w:pPr>
            <w:r>
              <w:rPr>
                <w:rFonts w:eastAsia="Calibri" w:cs="Arial"/>
                <w:kern w:val="0"/>
                <w:sz w:val="22"/>
                <w:lang w:eastAsia="de-DE"/>
                <w14:ligatures w14:val="none"/>
              </w:rPr>
              <w:t>Nürnberger Patrizier Georgius Carolus Wölcker. Kupferstich von Kleinert / Windter, 1723. Rahmen.</w:t>
            </w:r>
          </w:p>
        </w:tc>
        <w:tc>
          <w:tcPr>
            <w:tcW w:w="1282" w:type="dxa"/>
          </w:tcPr>
          <w:p w14:paraId="2536BB9C" w14:textId="2C8FF4D0" w:rsidR="00404D50" w:rsidRPr="00404D50" w:rsidRDefault="00F96E5B">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90,00</w:t>
            </w:r>
          </w:p>
        </w:tc>
      </w:tr>
      <w:tr w:rsidR="00404D50" w14:paraId="7916CC1D" w14:textId="77777777" w:rsidTr="001A1815">
        <w:tc>
          <w:tcPr>
            <w:tcW w:w="993" w:type="dxa"/>
          </w:tcPr>
          <w:p w14:paraId="19E7CFA1" w14:textId="1B22D536" w:rsidR="00404D50" w:rsidRDefault="00404D50">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78</w:t>
            </w:r>
          </w:p>
        </w:tc>
        <w:tc>
          <w:tcPr>
            <w:tcW w:w="7938" w:type="dxa"/>
          </w:tcPr>
          <w:p w14:paraId="6D1502B1" w14:textId="78187C1D" w:rsidR="00404D50" w:rsidRDefault="003C4C3B">
            <w:pPr>
              <w:spacing w:before="160" w:after="80"/>
              <w:rPr>
                <w:rFonts w:eastAsia="Calibri" w:cs="Arial"/>
                <w:kern w:val="0"/>
                <w:sz w:val="22"/>
                <w:lang w:eastAsia="de-DE"/>
                <w14:ligatures w14:val="none"/>
              </w:rPr>
            </w:pPr>
            <w:r>
              <w:rPr>
                <w:rFonts w:eastAsia="Calibri" w:cs="Arial"/>
                <w:kern w:val="0"/>
                <w:sz w:val="22"/>
                <w:lang w:eastAsia="de-DE"/>
                <w14:ligatures w14:val="none"/>
              </w:rPr>
              <w:t>Gemälde, Öl auf Malkarton, um 1900. Schmied in Werkstatt. Rahmen.</w:t>
            </w:r>
          </w:p>
        </w:tc>
        <w:tc>
          <w:tcPr>
            <w:tcW w:w="1282" w:type="dxa"/>
          </w:tcPr>
          <w:p w14:paraId="5A152AC6" w14:textId="0EF73AE9" w:rsidR="00404D50" w:rsidRPr="00404D50" w:rsidRDefault="003C4C3B">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200,00</w:t>
            </w:r>
          </w:p>
        </w:tc>
      </w:tr>
      <w:tr w:rsidR="00404D50" w14:paraId="393F3BCD" w14:textId="77777777" w:rsidTr="001A1815">
        <w:tc>
          <w:tcPr>
            <w:tcW w:w="993" w:type="dxa"/>
          </w:tcPr>
          <w:p w14:paraId="2CB573B9" w14:textId="140D16EF" w:rsidR="00404D50" w:rsidRDefault="00404D50">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lastRenderedPageBreak/>
              <w:t>79</w:t>
            </w:r>
          </w:p>
        </w:tc>
        <w:tc>
          <w:tcPr>
            <w:tcW w:w="7938" w:type="dxa"/>
          </w:tcPr>
          <w:p w14:paraId="48254058" w14:textId="67B4B86D" w:rsidR="00404D50" w:rsidRDefault="00404D50">
            <w:pPr>
              <w:spacing w:before="160" w:after="80"/>
              <w:rPr>
                <w:rFonts w:eastAsia="Calibri" w:cs="Arial"/>
                <w:kern w:val="0"/>
                <w:sz w:val="22"/>
                <w:lang w:eastAsia="de-DE"/>
                <w14:ligatures w14:val="none"/>
              </w:rPr>
            </w:pPr>
            <w:r w:rsidRPr="005900B7">
              <w:rPr>
                <w:rFonts w:eastAsia="Calibri" w:cs="Arial"/>
                <w:kern w:val="0"/>
                <w:sz w:val="22"/>
                <w:lang w:eastAsia="de-DE"/>
                <w14:ligatures w14:val="none"/>
              </w:rPr>
              <w:t>Altkol. Kupferstich. Friedrich der Große. Vorstellung einer Action unter Anführung und Commando Fridericus II. Rex Borussiae Elector Brandeb. Joh.Lorenz Rugendas, Augsburg, 1778.</w:t>
            </w:r>
            <w:r>
              <w:rPr>
                <w:rFonts w:eastAsia="Calibri" w:cs="Arial"/>
                <w:kern w:val="0"/>
                <w:sz w:val="22"/>
                <w:lang w:eastAsia="de-DE"/>
                <w14:ligatures w14:val="none"/>
              </w:rPr>
              <w:t xml:space="preserve"> </w:t>
            </w:r>
            <w:r w:rsidRPr="005900B7">
              <w:rPr>
                <w:rFonts w:eastAsia="Calibri" w:cs="Arial"/>
                <w:kern w:val="0"/>
                <w:sz w:val="22"/>
                <w:lang w:eastAsia="de-DE"/>
                <w14:ligatures w14:val="none"/>
              </w:rPr>
              <w:t>Rahmen.</w:t>
            </w:r>
          </w:p>
        </w:tc>
        <w:tc>
          <w:tcPr>
            <w:tcW w:w="1282" w:type="dxa"/>
          </w:tcPr>
          <w:p w14:paraId="58225C64" w14:textId="58960981" w:rsidR="00404D50" w:rsidRPr="00404D50" w:rsidRDefault="00404D50">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500,00</w:t>
            </w:r>
          </w:p>
        </w:tc>
      </w:tr>
      <w:tr w:rsidR="00404D50" w14:paraId="202EC1ED" w14:textId="77777777" w:rsidTr="001A1815">
        <w:tc>
          <w:tcPr>
            <w:tcW w:w="993" w:type="dxa"/>
          </w:tcPr>
          <w:p w14:paraId="03CE9954" w14:textId="70D48597" w:rsidR="00404D50" w:rsidRDefault="00404D50">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80</w:t>
            </w:r>
          </w:p>
        </w:tc>
        <w:tc>
          <w:tcPr>
            <w:tcW w:w="7938" w:type="dxa"/>
          </w:tcPr>
          <w:p w14:paraId="27DCD866" w14:textId="3846D557" w:rsidR="00404D50" w:rsidRPr="005900B7" w:rsidRDefault="00404D50">
            <w:pPr>
              <w:spacing w:before="160" w:after="80"/>
              <w:rPr>
                <w:rFonts w:eastAsia="Calibri" w:cs="Arial"/>
                <w:kern w:val="0"/>
                <w:sz w:val="22"/>
                <w:lang w:eastAsia="de-DE"/>
                <w14:ligatures w14:val="none"/>
              </w:rPr>
            </w:pPr>
            <w:r>
              <w:rPr>
                <w:rFonts w:eastAsia="Calibri" w:cs="Arial"/>
                <w:kern w:val="0"/>
                <w:sz w:val="22"/>
                <w:lang w:eastAsia="de-DE"/>
                <w14:ligatures w14:val="none"/>
              </w:rPr>
              <w:t>Kupferstich, 1760. Halbportrait Friedrich d.Gr. in prächtiger Figurenbordüre. J.E.Nilson, Augsburg, nach A.Pesne.</w:t>
            </w:r>
            <w:r w:rsidR="00746906">
              <w:rPr>
                <w:rFonts w:eastAsia="Calibri" w:cs="Arial"/>
                <w:kern w:val="0"/>
                <w:sz w:val="22"/>
                <w:lang w:eastAsia="de-DE"/>
                <w14:ligatures w14:val="none"/>
              </w:rPr>
              <w:t xml:space="preserve"> Rahmen.</w:t>
            </w:r>
          </w:p>
        </w:tc>
        <w:tc>
          <w:tcPr>
            <w:tcW w:w="1282" w:type="dxa"/>
          </w:tcPr>
          <w:p w14:paraId="5E669353" w14:textId="4F4FA4FE" w:rsidR="00404D50" w:rsidRDefault="00746906">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250,00</w:t>
            </w:r>
          </w:p>
        </w:tc>
      </w:tr>
      <w:tr w:rsidR="00746906" w14:paraId="125795FF" w14:textId="77777777" w:rsidTr="001A1815">
        <w:tc>
          <w:tcPr>
            <w:tcW w:w="993" w:type="dxa"/>
          </w:tcPr>
          <w:p w14:paraId="1FD96ACA" w14:textId="4883CD04" w:rsidR="00746906" w:rsidRDefault="00746906">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81</w:t>
            </w:r>
          </w:p>
        </w:tc>
        <w:tc>
          <w:tcPr>
            <w:tcW w:w="7938" w:type="dxa"/>
          </w:tcPr>
          <w:p w14:paraId="72E2960E" w14:textId="012DFEB8" w:rsidR="00746906" w:rsidRDefault="003C4C3B">
            <w:pPr>
              <w:spacing w:before="160" w:after="80"/>
              <w:rPr>
                <w:rFonts w:eastAsia="Calibri" w:cs="Arial"/>
                <w:kern w:val="0"/>
                <w:sz w:val="22"/>
                <w:lang w:eastAsia="de-DE"/>
                <w14:ligatures w14:val="none"/>
              </w:rPr>
            </w:pPr>
            <w:r>
              <w:rPr>
                <w:rFonts w:eastAsia="Calibri" w:cs="Arial"/>
                <w:kern w:val="0"/>
                <w:sz w:val="22"/>
                <w:lang w:eastAsia="de-DE"/>
                <w14:ligatures w14:val="none"/>
              </w:rPr>
              <w:t>Gemälde, Öl auf Leinwand, signiert G.Nijland, 1.H.20.Jh. Niederländische Flusslandschaft mit Windmühle, Booten und Personenstaffage. Rahmen.</w:t>
            </w:r>
          </w:p>
        </w:tc>
        <w:tc>
          <w:tcPr>
            <w:tcW w:w="1282" w:type="dxa"/>
          </w:tcPr>
          <w:p w14:paraId="79A38CA5" w14:textId="102D82C3" w:rsidR="00746906" w:rsidRDefault="003C4C3B">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250,00</w:t>
            </w:r>
          </w:p>
        </w:tc>
      </w:tr>
      <w:tr w:rsidR="00746906" w14:paraId="4107C976" w14:textId="77777777" w:rsidTr="001A1815">
        <w:tc>
          <w:tcPr>
            <w:tcW w:w="993" w:type="dxa"/>
          </w:tcPr>
          <w:p w14:paraId="6FD48474" w14:textId="49141265" w:rsidR="00746906" w:rsidRDefault="00746906">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82</w:t>
            </w:r>
          </w:p>
        </w:tc>
        <w:tc>
          <w:tcPr>
            <w:tcW w:w="7938" w:type="dxa"/>
          </w:tcPr>
          <w:p w14:paraId="46EA4FC0" w14:textId="08F5EAB2" w:rsidR="00746906" w:rsidRDefault="00CF2BC0">
            <w:pPr>
              <w:spacing w:before="160" w:after="80"/>
              <w:rPr>
                <w:rFonts w:eastAsia="Calibri" w:cs="Arial"/>
                <w:kern w:val="0"/>
                <w:sz w:val="22"/>
                <w:lang w:eastAsia="de-DE"/>
                <w14:ligatures w14:val="none"/>
              </w:rPr>
            </w:pPr>
            <w:r>
              <w:rPr>
                <w:rFonts w:eastAsia="Calibri" w:cs="Arial"/>
                <w:kern w:val="0"/>
                <w:sz w:val="22"/>
                <w:lang w:eastAsia="de-DE"/>
                <w14:ligatures w14:val="none"/>
              </w:rPr>
              <w:t>Gemälde, Öl / Malkarton. Waldstück. Rahmen.</w:t>
            </w:r>
          </w:p>
        </w:tc>
        <w:tc>
          <w:tcPr>
            <w:tcW w:w="1282" w:type="dxa"/>
          </w:tcPr>
          <w:p w14:paraId="26024B19" w14:textId="5CD6EA5D" w:rsidR="00746906" w:rsidRDefault="00CF2BC0">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90,00</w:t>
            </w:r>
          </w:p>
        </w:tc>
      </w:tr>
      <w:tr w:rsidR="00746906" w14:paraId="1BE4C7E7" w14:textId="77777777" w:rsidTr="001A1815">
        <w:tc>
          <w:tcPr>
            <w:tcW w:w="993" w:type="dxa"/>
          </w:tcPr>
          <w:p w14:paraId="66078EA2" w14:textId="3DF90779" w:rsidR="00746906" w:rsidRDefault="00746906">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83</w:t>
            </w:r>
          </w:p>
        </w:tc>
        <w:tc>
          <w:tcPr>
            <w:tcW w:w="7938" w:type="dxa"/>
          </w:tcPr>
          <w:p w14:paraId="4AF7C24E" w14:textId="22C5D205" w:rsidR="00746906" w:rsidRDefault="00B56292">
            <w:pPr>
              <w:spacing w:before="160" w:after="80"/>
              <w:rPr>
                <w:rFonts w:eastAsia="Calibri" w:cs="Arial"/>
                <w:kern w:val="0"/>
                <w:sz w:val="22"/>
                <w:lang w:eastAsia="de-DE"/>
                <w14:ligatures w14:val="none"/>
              </w:rPr>
            </w:pPr>
            <w:r>
              <w:rPr>
                <w:rFonts w:eastAsia="Calibri" w:cs="Arial"/>
                <w:kern w:val="0"/>
                <w:sz w:val="22"/>
                <w:lang w:eastAsia="de-DE"/>
                <w14:ligatures w14:val="none"/>
              </w:rPr>
              <w:t>Gemälde, Öl / Leinwand, un</w:t>
            </w:r>
            <w:r w:rsidR="00205C1A">
              <w:rPr>
                <w:rFonts w:eastAsia="Calibri" w:cs="Arial"/>
                <w:kern w:val="0"/>
                <w:sz w:val="22"/>
                <w:lang w:eastAsia="de-DE"/>
                <w14:ligatures w14:val="none"/>
              </w:rPr>
              <w:t>l.</w:t>
            </w:r>
            <w:r>
              <w:rPr>
                <w:rFonts w:eastAsia="Calibri" w:cs="Arial"/>
                <w:kern w:val="0"/>
                <w:sz w:val="22"/>
                <w:lang w:eastAsia="de-DE"/>
                <w14:ligatures w14:val="none"/>
              </w:rPr>
              <w:t xml:space="preserve"> signiert. Fasanenhähne in Winterlandschaft. Rahmen.</w:t>
            </w:r>
          </w:p>
        </w:tc>
        <w:tc>
          <w:tcPr>
            <w:tcW w:w="1282" w:type="dxa"/>
          </w:tcPr>
          <w:p w14:paraId="1DE601EE" w14:textId="4E2041DF" w:rsidR="00746906" w:rsidRDefault="00B56292">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90,00</w:t>
            </w:r>
          </w:p>
        </w:tc>
      </w:tr>
      <w:tr w:rsidR="00746906" w14:paraId="1258BBCD" w14:textId="77777777" w:rsidTr="001A1815">
        <w:tc>
          <w:tcPr>
            <w:tcW w:w="993" w:type="dxa"/>
          </w:tcPr>
          <w:p w14:paraId="7AD62062" w14:textId="59B877C7" w:rsidR="00746906" w:rsidRDefault="00746906">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84</w:t>
            </w:r>
          </w:p>
        </w:tc>
        <w:tc>
          <w:tcPr>
            <w:tcW w:w="7938" w:type="dxa"/>
          </w:tcPr>
          <w:p w14:paraId="03A54A1D" w14:textId="2A9E7662" w:rsidR="00746906" w:rsidRDefault="006A3AC3">
            <w:pPr>
              <w:spacing w:before="160" w:after="80"/>
              <w:rPr>
                <w:rFonts w:eastAsia="Calibri" w:cs="Arial"/>
                <w:kern w:val="0"/>
                <w:sz w:val="22"/>
                <w:lang w:eastAsia="de-DE"/>
                <w14:ligatures w14:val="none"/>
              </w:rPr>
            </w:pPr>
            <w:r>
              <w:rPr>
                <w:rFonts w:eastAsia="Calibri" w:cs="Arial"/>
                <w:kern w:val="0"/>
                <w:sz w:val="22"/>
                <w:lang w:eastAsia="de-DE"/>
                <w14:ligatures w14:val="none"/>
              </w:rPr>
              <w:t>Gemälde, Öl / Holz, signiert Beuschke-Höllwarth, 1934. Segelboote im Hafen. Rahmen.</w:t>
            </w:r>
          </w:p>
        </w:tc>
        <w:tc>
          <w:tcPr>
            <w:tcW w:w="1282" w:type="dxa"/>
          </w:tcPr>
          <w:p w14:paraId="7718ED69" w14:textId="3482A3FF" w:rsidR="00746906" w:rsidRDefault="006A3AC3">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100,00</w:t>
            </w:r>
          </w:p>
        </w:tc>
      </w:tr>
      <w:tr w:rsidR="00746906" w14:paraId="43DA46EC" w14:textId="77777777" w:rsidTr="001A1815">
        <w:tc>
          <w:tcPr>
            <w:tcW w:w="993" w:type="dxa"/>
          </w:tcPr>
          <w:p w14:paraId="0BD65F7D" w14:textId="4AB1A0A2" w:rsidR="00746906" w:rsidRDefault="00746906">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85</w:t>
            </w:r>
          </w:p>
        </w:tc>
        <w:tc>
          <w:tcPr>
            <w:tcW w:w="7938" w:type="dxa"/>
          </w:tcPr>
          <w:p w14:paraId="3A19FCFA" w14:textId="2E212B52" w:rsidR="00746906" w:rsidRDefault="003C4C3B">
            <w:pPr>
              <w:spacing w:before="160" w:after="80"/>
              <w:rPr>
                <w:rFonts w:eastAsia="Calibri" w:cs="Arial"/>
                <w:kern w:val="0"/>
                <w:sz w:val="22"/>
                <w:lang w:eastAsia="de-DE"/>
                <w14:ligatures w14:val="none"/>
              </w:rPr>
            </w:pPr>
            <w:r>
              <w:rPr>
                <w:rFonts w:eastAsia="Calibri" w:cs="Arial"/>
                <w:kern w:val="0"/>
                <w:sz w:val="22"/>
                <w:lang w:eastAsia="de-DE"/>
                <w14:ligatures w14:val="none"/>
              </w:rPr>
              <w:t>Gemälde, Öl auf Leinwand, signiert G.Seelos (1829 Wien 1900), datiert 1870, bezeichnet „Bei Tattendorf“ Niederösterreich. Rahmen.</w:t>
            </w:r>
          </w:p>
        </w:tc>
        <w:tc>
          <w:tcPr>
            <w:tcW w:w="1282" w:type="dxa"/>
          </w:tcPr>
          <w:p w14:paraId="120AD000" w14:textId="036CD08A" w:rsidR="00746906" w:rsidRDefault="003C4C3B">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900,00</w:t>
            </w:r>
          </w:p>
        </w:tc>
      </w:tr>
      <w:tr w:rsidR="00746906" w14:paraId="04FE751E" w14:textId="77777777" w:rsidTr="001A1815">
        <w:tc>
          <w:tcPr>
            <w:tcW w:w="993" w:type="dxa"/>
          </w:tcPr>
          <w:p w14:paraId="07134645" w14:textId="13751E95" w:rsidR="00746906" w:rsidRDefault="00746906">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86</w:t>
            </w:r>
          </w:p>
        </w:tc>
        <w:tc>
          <w:tcPr>
            <w:tcW w:w="7938" w:type="dxa"/>
          </w:tcPr>
          <w:p w14:paraId="097B6EE1" w14:textId="4DB41CBC" w:rsidR="00746906" w:rsidRDefault="006E7806">
            <w:pPr>
              <w:spacing w:before="160" w:after="80"/>
              <w:rPr>
                <w:rFonts w:eastAsia="Calibri" w:cs="Arial"/>
                <w:kern w:val="0"/>
                <w:sz w:val="22"/>
                <w:lang w:eastAsia="de-DE"/>
                <w14:ligatures w14:val="none"/>
              </w:rPr>
            </w:pPr>
            <w:r>
              <w:rPr>
                <w:rFonts w:eastAsia="Calibri" w:cs="Arial"/>
                <w:kern w:val="0"/>
                <w:sz w:val="22"/>
                <w:lang w:eastAsia="de-DE"/>
                <w14:ligatures w14:val="none"/>
              </w:rPr>
              <w:t>Gemälde, Öl auf Leinwand, signiert R.Steinert, 1.H.20.Jh. Ostsee-Hafenstadt. Rahmen.</w:t>
            </w:r>
          </w:p>
        </w:tc>
        <w:tc>
          <w:tcPr>
            <w:tcW w:w="1282" w:type="dxa"/>
          </w:tcPr>
          <w:p w14:paraId="5F596ED9" w14:textId="4A2030D1" w:rsidR="00746906" w:rsidRDefault="006E7806">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250,00</w:t>
            </w:r>
          </w:p>
        </w:tc>
      </w:tr>
      <w:tr w:rsidR="00746906" w14:paraId="14497A4C" w14:textId="77777777" w:rsidTr="001A1815">
        <w:tc>
          <w:tcPr>
            <w:tcW w:w="993" w:type="dxa"/>
          </w:tcPr>
          <w:p w14:paraId="08EA0FED" w14:textId="3AD78D53" w:rsidR="00746906" w:rsidRDefault="00746906">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87</w:t>
            </w:r>
          </w:p>
        </w:tc>
        <w:tc>
          <w:tcPr>
            <w:tcW w:w="7938" w:type="dxa"/>
          </w:tcPr>
          <w:p w14:paraId="1671AF5F" w14:textId="2F2DB07F" w:rsidR="006A3AC3" w:rsidRDefault="006A3AC3">
            <w:pPr>
              <w:spacing w:before="160" w:after="80"/>
              <w:rPr>
                <w:rFonts w:eastAsia="Calibri" w:cs="Arial"/>
                <w:kern w:val="0"/>
                <w:sz w:val="22"/>
                <w:lang w:eastAsia="de-DE"/>
                <w14:ligatures w14:val="none"/>
              </w:rPr>
            </w:pPr>
            <w:r>
              <w:rPr>
                <w:rFonts w:eastAsia="Calibri" w:cs="Arial"/>
                <w:kern w:val="0"/>
                <w:sz w:val="22"/>
                <w:lang w:eastAsia="de-DE"/>
                <w14:ligatures w14:val="none"/>
              </w:rPr>
              <w:t>Gemälde, Öl / Holz, Italien, noch 18.Jh. Halbportrait einer hübschen Bürgerin.</w:t>
            </w:r>
            <w:r>
              <w:rPr>
                <w:rFonts w:eastAsia="Calibri" w:cs="Arial"/>
                <w:kern w:val="0"/>
                <w:sz w:val="22"/>
                <w:lang w:eastAsia="de-DE"/>
                <w14:ligatures w14:val="none"/>
              </w:rPr>
              <w:br/>
              <w:t>Oval. Rahmen.</w:t>
            </w:r>
          </w:p>
        </w:tc>
        <w:tc>
          <w:tcPr>
            <w:tcW w:w="1282" w:type="dxa"/>
          </w:tcPr>
          <w:p w14:paraId="226192CD" w14:textId="405737E8" w:rsidR="00746906" w:rsidRDefault="006A3AC3">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250,00</w:t>
            </w:r>
          </w:p>
        </w:tc>
      </w:tr>
      <w:tr w:rsidR="00746906" w14:paraId="7D235F44" w14:textId="77777777" w:rsidTr="001A1815">
        <w:tc>
          <w:tcPr>
            <w:tcW w:w="993" w:type="dxa"/>
          </w:tcPr>
          <w:p w14:paraId="24CA65CF" w14:textId="24B86508" w:rsidR="00746906" w:rsidRDefault="00746906">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88</w:t>
            </w:r>
          </w:p>
        </w:tc>
        <w:tc>
          <w:tcPr>
            <w:tcW w:w="7938" w:type="dxa"/>
          </w:tcPr>
          <w:p w14:paraId="03B06EC6" w14:textId="35283F51" w:rsidR="00746906" w:rsidRPr="00CE3A2D" w:rsidRDefault="00527DCC">
            <w:pPr>
              <w:spacing w:before="160" w:after="80"/>
              <w:rPr>
                <w:rFonts w:eastAsia="Calibri" w:cs="Arial"/>
                <w:kern w:val="0"/>
                <w:sz w:val="22"/>
                <w:lang w:eastAsia="de-DE"/>
                <w14:ligatures w14:val="none"/>
              </w:rPr>
            </w:pPr>
            <w:r>
              <w:rPr>
                <w:rFonts w:eastAsia="Calibri" w:cs="Arial"/>
                <w:kern w:val="0"/>
                <w:sz w:val="22"/>
                <w:lang w:eastAsia="de-DE"/>
                <w14:ligatures w14:val="none"/>
              </w:rPr>
              <w:t>Ölg</w:t>
            </w:r>
            <w:r w:rsidR="00CE3A2D">
              <w:rPr>
                <w:rFonts w:eastAsia="Calibri" w:cs="Arial"/>
                <w:kern w:val="0"/>
                <w:sz w:val="22"/>
                <w:lang w:eastAsia="de-DE"/>
                <w14:ligatures w14:val="none"/>
              </w:rPr>
              <w:t>emälde, um 1900, unl. signiert. Golfspieler beim Abschlag. Rahmen.</w:t>
            </w:r>
          </w:p>
        </w:tc>
        <w:tc>
          <w:tcPr>
            <w:tcW w:w="1282" w:type="dxa"/>
          </w:tcPr>
          <w:p w14:paraId="22965ABA" w14:textId="45E3A0D6" w:rsidR="00746906" w:rsidRDefault="00CE3A2D">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100,00</w:t>
            </w:r>
          </w:p>
        </w:tc>
      </w:tr>
      <w:tr w:rsidR="00746906" w14:paraId="2C5BB9EE" w14:textId="77777777" w:rsidTr="001A1815">
        <w:tc>
          <w:tcPr>
            <w:tcW w:w="993" w:type="dxa"/>
          </w:tcPr>
          <w:p w14:paraId="41F93C7A" w14:textId="40A79F21" w:rsidR="00746906" w:rsidRDefault="00746906">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89</w:t>
            </w:r>
          </w:p>
        </w:tc>
        <w:tc>
          <w:tcPr>
            <w:tcW w:w="7938" w:type="dxa"/>
          </w:tcPr>
          <w:p w14:paraId="1191F67B" w14:textId="57941B38" w:rsidR="00746906" w:rsidRDefault="00CE3A2D">
            <w:pPr>
              <w:spacing w:before="160" w:after="80"/>
              <w:rPr>
                <w:rFonts w:eastAsia="Calibri" w:cs="Arial"/>
                <w:kern w:val="0"/>
                <w:sz w:val="22"/>
                <w:lang w:eastAsia="de-DE"/>
                <w14:ligatures w14:val="none"/>
              </w:rPr>
            </w:pPr>
            <w:r>
              <w:rPr>
                <w:rFonts w:eastAsia="Calibri" w:cs="Arial"/>
                <w:kern w:val="0"/>
                <w:sz w:val="22"/>
                <w:lang w:eastAsia="de-DE"/>
                <w14:ligatures w14:val="none"/>
              </w:rPr>
              <w:t xml:space="preserve">Nürnberg, Vestnertorgraben im Winter. Aquarell, signiert L(udwig) Kühn </w:t>
            </w:r>
            <w:r>
              <w:rPr>
                <w:rFonts w:eastAsia="Calibri" w:cs="Arial"/>
                <w:kern w:val="0"/>
                <w:sz w:val="22"/>
                <w:lang w:eastAsia="de-DE"/>
                <w14:ligatures w14:val="none"/>
              </w:rPr>
              <w:br/>
              <w:t xml:space="preserve">(1856 - 1936). </w:t>
            </w:r>
            <w:r w:rsidR="00FC79D1">
              <w:rPr>
                <w:rFonts w:eastAsia="Calibri" w:cs="Arial"/>
                <w:kern w:val="0"/>
                <w:sz w:val="22"/>
                <w:lang w:eastAsia="de-DE"/>
                <w14:ligatures w14:val="none"/>
              </w:rPr>
              <w:t>Rahmen.</w:t>
            </w:r>
          </w:p>
        </w:tc>
        <w:tc>
          <w:tcPr>
            <w:tcW w:w="1282" w:type="dxa"/>
          </w:tcPr>
          <w:p w14:paraId="27A97E37" w14:textId="77D4F2EF" w:rsidR="00746906" w:rsidRDefault="00FC79D1">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500,00</w:t>
            </w:r>
          </w:p>
        </w:tc>
      </w:tr>
      <w:tr w:rsidR="00746906" w14:paraId="71F39C70" w14:textId="77777777" w:rsidTr="001A1815">
        <w:tc>
          <w:tcPr>
            <w:tcW w:w="993" w:type="dxa"/>
          </w:tcPr>
          <w:p w14:paraId="6F4CC7C4" w14:textId="135F2BD4" w:rsidR="00746906" w:rsidRDefault="00746906">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90</w:t>
            </w:r>
          </w:p>
        </w:tc>
        <w:tc>
          <w:tcPr>
            <w:tcW w:w="7938" w:type="dxa"/>
          </w:tcPr>
          <w:p w14:paraId="6F989F77" w14:textId="12AD0CA2" w:rsidR="00746906" w:rsidRDefault="00746906">
            <w:pPr>
              <w:spacing w:before="160" w:after="80"/>
              <w:rPr>
                <w:rFonts w:eastAsia="Calibri" w:cs="Arial"/>
                <w:kern w:val="0"/>
                <w:sz w:val="22"/>
                <w:lang w:eastAsia="de-DE"/>
                <w14:ligatures w14:val="none"/>
              </w:rPr>
            </w:pPr>
            <w:r>
              <w:rPr>
                <w:rFonts w:eastAsia="Calibri" w:cs="Arial"/>
                <w:kern w:val="0"/>
                <w:sz w:val="22"/>
                <w:lang w:eastAsia="de-DE"/>
                <w14:ligatures w14:val="none"/>
              </w:rPr>
              <w:t>Mischtechnik, 19.Jh. Arkadische Landschaft mit See und Ruine. Rahmen.</w:t>
            </w:r>
          </w:p>
        </w:tc>
        <w:tc>
          <w:tcPr>
            <w:tcW w:w="1282" w:type="dxa"/>
          </w:tcPr>
          <w:p w14:paraId="4D2A7C69" w14:textId="68BE194F" w:rsidR="00746906" w:rsidRDefault="00746906">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200,00</w:t>
            </w:r>
          </w:p>
        </w:tc>
      </w:tr>
      <w:tr w:rsidR="00746906" w14:paraId="4390CB48" w14:textId="77777777" w:rsidTr="001A1815">
        <w:tc>
          <w:tcPr>
            <w:tcW w:w="993" w:type="dxa"/>
          </w:tcPr>
          <w:p w14:paraId="4CF9B789" w14:textId="5BDD2A11" w:rsidR="00746906" w:rsidRDefault="00746906">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91</w:t>
            </w:r>
          </w:p>
        </w:tc>
        <w:tc>
          <w:tcPr>
            <w:tcW w:w="7938" w:type="dxa"/>
          </w:tcPr>
          <w:p w14:paraId="2302DE09" w14:textId="1F656C3C" w:rsidR="00746906" w:rsidRDefault="00FC79D1">
            <w:pPr>
              <w:spacing w:before="160" w:after="80"/>
              <w:rPr>
                <w:rFonts w:eastAsia="Calibri" w:cs="Arial"/>
                <w:kern w:val="0"/>
                <w:sz w:val="22"/>
                <w:lang w:eastAsia="de-DE"/>
                <w14:ligatures w14:val="none"/>
              </w:rPr>
            </w:pPr>
            <w:r>
              <w:rPr>
                <w:rFonts w:eastAsia="Calibri" w:cs="Arial"/>
                <w:kern w:val="0"/>
                <w:sz w:val="22"/>
                <w:lang w:eastAsia="de-DE"/>
                <w14:ligatures w14:val="none"/>
              </w:rPr>
              <w:t>Gemälde, Öl / Karton, signiert Lösel. Uferlandschaft. Rahmen.</w:t>
            </w:r>
          </w:p>
        </w:tc>
        <w:tc>
          <w:tcPr>
            <w:tcW w:w="1282" w:type="dxa"/>
          </w:tcPr>
          <w:p w14:paraId="400CBBE3" w14:textId="1DA113AA" w:rsidR="00746906" w:rsidRDefault="00FC79D1">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50,00</w:t>
            </w:r>
          </w:p>
        </w:tc>
      </w:tr>
      <w:tr w:rsidR="00746906" w14:paraId="79F70D04" w14:textId="77777777" w:rsidTr="001A1815">
        <w:tc>
          <w:tcPr>
            <w:tcW w:w="993" w:type="dxa"/>
          </w:tcPr>
          <w:p w14:paraId="421C30C4" w14:textId="4DB53055" w:rsidR="00746906" w:rsidRDefault="00746906">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92</w:t>
            </w:r>
          </w:p>
        </w:tc>
        <w:tc>
          <w:tcPr>
            <w:tcW w:w="7938" w:type="dxa"/>
          </w:tcPr>
          <w:p w14:paraId="4E87B9D3" w14:textId="46D80E63" w:rsidR="00746906" w:rsidRDefault="00746906">
            <w:pPr>
              <w:spacing w:before="160" w:after="80"/>
              <w:rPr>
                <w:rFonts w:eastAsia="Calibri" w:cs="Arial"/>
                <w:kern w:val="0"/>
                <w:sz w:val="22"/>
                <w:lang w:eastAsia="de-DE"/>
                <w14:ligatures w14:val="none"/>
              </w:rPr>
            </w:pPr>
            <w:r w:rsidRPr="005900B7">
              <w:rPr>
                <w:rFonts w:eastAsia="Calibri" w:cs="Arial"/>
                <w:kern w:val="0"/>
                <w:sz w:val="22"/>
                <w:lang w:eastAsia="de-DE"/>
                <w14:ligatures w14:val="none"/>
              </w:rPr>
              <w:t>Gemälde</w:t>
            </w:r>
            <w:r>
              <w:rPr>
                <w:rFonts w:eastAsia="Calibri" w:cs="Arial"/>
                <w:kern w:val="0"/>
                <w:sz w:val="22"/>
                <w:lang w:eastAsia="de-DE"/>
                <w14:ligatures w14:val="none"/>
              </w:rPr>
              <w:t xml:space="preserve">, Öl / </w:t>
            </w:r>
            <w:r w:rsidRPr="005900B7">
              <w:rPr>
                <w:rFonts w:eastAsia="Calibri" w:cs="Arial"/>
                <w:kern w:val="0"/>
                <w:sz w:val="22"/>
                <w:lang w:eastAsia="de-DE"/>
                <w14:ligatures w14:val="none"/>
              </w:rPr>
              <w:t>Malkarton, signiert Gio(vanni) Bruno, 20.Jh. Uferlandschaft.</w:t>
            </w:r>
            <w:r>
              <w:rPr>
                <w:rFonts w:eastAsia="Calibri" w:cs="Arial"/>
                <w:kern w:val="0"/>
                <w:sz w:val="22"/>
                <w:lang w:eastAsia="de-DE"/>
                <w14:ligatures w14:val="none"/>
              </w:rPr>
              <w:t xml:space="preserve"> Rahmen</w:t>
            </w:r>
            <w:r w:rsidR="00256058">
              <w:rPr>
                <w:rFonts w:eastAsia="Calibri" w:cs="Arial"/>
                <w:kern w:val="0"/>
                <w:sz w:val="22"/>
                <w:lang w:eastAsia="de-DE"/>
                <w14:ligatures w14:val="none"/>
              </w:rPr>
              <w:t>.</w:t>
            </w:r>
          </w:p>
        </w:tc>
        <w:tc>
          <w:tcPr>
            <w:tcW w:w="1282" w:type="dxa"/>
          </w:tcPr>
          <w:p w14:paraId="47F0BFB3" w14:textId="05FE1AE5" w:rsidR="00746906" w:rsidRDefault="00746906">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100,00</w:t>
            </w:r>
          </w:p>
        </w:tc>
      </w:tr>
      <w:tr w:rsidR="00746906" w14:paraId="5EC4E6D3" w14:textId="77777777" w:rsidTr="001A1815">
        <w:tc>
          <w:tcPr>
            <w:tcW w:w="993" w:type="dxa"/>
          </w:tcPr>
          <w:p w14:paraId="01ACD565" w14:textId="799CA678" w:rsidR="00746906" w:rsidRDefault="00746906">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93</w:t>
            </w:r>
          </w:p>
        </w:tc>
        <w:tc>
          <w:tcPr>
            <w:tcW w:w="7938" w:type="dxa"/>
          </w:tcPr>
          <w:p w14:paraId="5E833A76" w14:textId="2F69A4D2" w:rsidR="00746906" w:rsidRPr="005900B7" w:rsidRDefault="00746906">
            <w:pPr>
              <w:spacing w:before="160" w:after="80"/>
              <w:rPr>
                <w:rFonts w:eastAsia="Calibri" w:cs="Arial"/>
                <w:kern w:val="0"/>
                <w:sz w:val="22"/>
                <w:lang w:eastAsia="de-DE"/>
                <w14:ligatures w14:val="none"/>
              </w:rPr>
            </w:pPr>
            <w:r>
              <w:rPr>
                <w:rFonts w:eastAsia="Calibri" w:cs="Arial"/>
                <w:kern w:val="0"/>
                <w:sz w:val="22"/>
                <w:lang w:eastAsia="de-DE"/>
                <w14:ligatures w14:val="none"/>
              </w:rPr>
              <w:t>Hinterglasbild, 19.Jh. Landschaft mit Ruine und Jägern. Rahmen.</w:t>
            </w:r>
          </w:p>
        </w:tc>
        <w:tc>
          <w:tcPr>
            <w:tcW w:w="1282" w:type="dxa"/>
          </w:tcPr>
          <w:p w14:paraId="6B66B89A" w14:textId="574A4058" w:rsidR="00746906" w:rsidRDefault="00746906">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200,00</w:t>
            </w:r>
          </w:p>
        </w:tc>
      </w:tr>
      <w:tr w:rsidR="00746906" w14:paraId="09D8F682" w14:textId="77777777" w:rsidTr="001A1815">
        <w:tc>
          <w:tcPr>
            <w:tcW w:w="993" w:type="dxa"/>
          </w:tcPr>
          <w:p w14:paraId="6007AF56" w14:textId="2EDA701E" w:rsidR="00746906" w:rsidRDefault="00746906">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94</w:t>
            </w:r>
          </w:p>
        </w:tc>
        <w:tc>
          <w:tcPr>
            <w:tcW w:w="7938" w:type="dxa"/>
          </w:tcPr>
          <w:p w14:paraId="21DE515B" w14:textId="03EBC6BF" w:rsidR="00746906" w:rsidRDefault="006E7806">
            <w:pPr>
              <w:spacing w:before="160" w:after="80"/>
              <w:rPr>
                <w:rFonts w:eastAsia="Calibri" w:cs="Arial"/>
                <w:kern w:val="0"/>
                <w:sz w:val="22"/>
                <w:lang w:eastAsia="de-DE"/>
                <w14:ligatures w14:val="none"/>
              </w:rPr>
            </w:pPr>
            <w:r>
              <w:rPr>
                <w:rFonts w:eastAsia="Calibri" w:cs="Arial"/>
                <w:kern w:val="0"/>
                <w:sz w:val="22"/>
                <w:lang w:eastAsia="de-DE"/>
                <w14:ligatures w14:val="none"/>
              </w:rPr>
              <w:t>Gemälde, Öl auf Holz, signiert Adolf Chelius (1856 Frankfurt 1923), datiert 1921. Fuhrwerk mit Bauern und Jäger in Landschaft. Rahmen.</w:t>
            </w:r>
          </w:p>
        </w:tc>
        <w:tc>
          <w:tcPr>
            <w:tcW w:w="1282" w:type="dxa"/>
          </w:tcPr>
          <w:p w14:paraId="68E3E51A" w14:textId="409296CE" w:rsidR="00746906" w:rsidRDefault="006E7806">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300,00</w:t>
            </w:r>
          </w:p>
        </w:tc>
      </w:tr>
      <w:tr w:rsidR="00746906" w14:paraId="36DD4BC8" w14:textId="77777777" w:rsidTr="001A1815">
        <w:tc>
          <w:tcPr>
            <w:tcW w:w="993" w:type="dxa"/>
          </w:tcPr>
          <w:p w14:paraId="4EE51C32" w14:textId="3B41661B" w:rsidR="00746906" w:rsidRDefault="00746906">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95</w:t>
            </w:r>
          </w:p>
        </w:tc>
        <w:tc>
          <w:tcPr>
            <w:tcW w:w="7938" w:type="dxa"/>
          </w:tcPr>
          <w:p w14:paraId="46777B03" w14:textId="6E2CA3E6" w:rsidR="00746906" w:rsidRDefault="00746906">
            <w:pPr>
              <w:spacing w:before="160" w:after="80"/>
              <w:rPr>
                <w:rFonts w:eastAsia="Calibri" w:cs="Arial"/>
                <w:kern w:val="0"/>
                <w:sz w:val="22"/>
                <w:lang w:eastAsia="de-DE"/>
                <w14:ligatures w14:val="none"/>
              </w:rPr>
            </w:pPr>
            <w:r>
              <w:rPr>
                <w:rFonts w:eastAsia="Calibri" w:cs="Arial"/>
                <w:kern w:val="0"/>
                <w:sz w:val="22"/>
                <w:lang w:eastAsia="de-DE"/>
                <w14:ligatures w14:val="none"/>
              </w:rPr>
              <w:t>Kupferstich, um 1720. Die Hochfürstl. Brandenburg Residenz Statt Bayreuth. Seltener Kupferstich mit Einzeichnung der Merkwürdigkeiten. Rahmen.</w:t>
            </w:r>
          </w:p>
        </w:tc>
        <w:tc>
          <w:tcPr>
            <w:tcW w:w="1282" w:type="dxa"/>
          </w:tcPr>
          <w:p w14:paraId="70B6FB8D" w14:textId="4B61DA61" w:rsidR="00746906" w:rsidRDefault="00746906">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750,00</w:t>
            </w:r>
          </w:p>
        </w:tc>
      </w:tr>
      <w:tr w:rsidR="006E7806" w14:paraId="163F0DCD" w14:textId="77777777" w:rsidTr="001A1815">
        <w:tc>
          <w:tcPr>
            <w:tcW w:w="993" w:type="dxa"/>
          </w:tcPr>
          <w:p w14:paraId="61EB52C2" w14:textId="228EBFFB" w:rsidR="006E7806" w:rsidRDefault="006E7806" w:rsidP="006E7806">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96</w:t>
            </w:r>
          </w:p>
        </w:tc>
        <w:tc>
          <w:tcPr>
            <w:tcW w:w="7938" w:type="dxa"/>
          </w:tcPr>
          <w:p w14:paraId="1BD2CEF9" w14:textId="2A793B78" w:rsidR="006E7806" w:rsidRDefault="006E7806" w:rsidP="006E7806">
            <w:pPr>
              <w:spacing w:before="160" w:after="80"/>
              <w:rPr>
                <w:rFonts w:eastAsia="Calibri" w:cs="Arial"/>
                <w:kern w:val="0"/>
                <w:sz w:val="22"/>
                <w:lang w:eastAsia="de-DE"/>
                <w14:ligatures w14:val="none"/>
              </w:rPr>
            </w:pPr>
            <w:r>
              <w:rPr>
                <w:rFonts w:eastAsia="Calibri" w:cs="Arial"/>
                <w:kern w:val="0"/>
                <w:sz w:val="22"/>
                <w:lang w:eastAsia="de-DE"/>
                <w14:ligatures w14:val="none"/>
              </w:rPr>
              <w:t>Gemälde, Öl auf Holz, signiert W.Beck, 1.H.20.Jh. Fischerboote vor felsiger Küste. Rahmen.</w:t>
            </w:r>
          </w:p>
        </w:tc>
        <w:tc>
          <w:tcPr>
            <w:tcW w:w="1282" w:type="dxa"/>
          </w:tcPr>
          <w:p w14:paraId="015ADF8E" w14:textId="3D5D8C5E" w:rsidR="006E7806" w:rsidRDefault="006E7806" w:rsidP="006E7806">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300,00</w:t>
            </w:r>
          </w:p>
        </w:tc>
      </w:tr>
      <w:tr w:rsidR="006E7806" w14:paraId="27EE39B5" w14:textId="77777777" w:rsidTr="001A1815">
        <w:tc>
          <w:tcPr>
            <w:tcW w:w="993" w:type="dxa"/>
          </w:tcPr>
          <w:p w14:paraId="352F0B52" w14:textId="26466B58" w:rsidR="006E7806" w:rsidRDefault="006E7806" w:rsidP="006E7806">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97</w:t>
            </w:r>
          </w:p>
        </w:tc>
        <w:tc>
          <w:tcPr>
            <w:tcW w:w="7938" w:type="dxa"/>
          </w:tcPr>
          <w:p w14:paraId="68D221A7" w14:textId="3A970D2D" w:rsidR="006E7806" w:rsidRDefault="006E7806" w:rsidP="006E7806">
            <w:pPr>
              <w:spacing w:before="160" w:after="80"/>
              <w:rPr>
                <w:rFonts w:eastAsia="Calibri" w:cs="Arial"/>
                <w:kern w:val="0"/>
                <w:sz w:val="22"/>
                <w:lang w:eastAsia="de-DE"/>
                <w14:ligatures w14:val="none"/>
              </w:rPr>
            </w:pPr>
            <w:r>
              <w:rPr>
                <w:rFonts w:eastAsia="Calibri" w:cs="Arial"/>
                <w:kern w:val="0"/>
                <w:sz w:val="22"/>
                <w:lang w:eastAsia="de-DE"/>
                <w14:ligatures w14:val="none"/>
              </w:rPr>
              <w:t>Gemälde, Öl auf Leinwand, signiert W.Schindler (1885 - 1966). Holländische Landschaft mit Gehöft und Gewässer. Rahmen.</w:t>
            </w:r>
          </w:p>
        </w:tc>
        <w:tc>
          <w:tcPr>
            <w:tcW w:w="1282" w:type="dxa"/>
          </w:tcPr>
          <w:p w14:paraId="6061EDD7" w14:textId="069C8596" w:rsidR="006E7806" w:rsidRDefault="006E7806" w:rsidP="006E7806">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200,00</w:t>
            </w:r>
          </w:p>
        </w:tc>
      </w:tr>
      <w:tr w:rsidR="006E7806" w14:paraId="7EEE3931" w14:textId="77777777" w:rsidTr="001A1815">
        <w:tc>
          <w:tcPr>
            <w:tcW w:w="993" w:type="dxa"/>
          </w:tcPr>
          <w:p w14:paraId="7A4A1873" w14:textId="059DFCC1" w:rsidR="006E7806" w:rsidRDefault="006E7806" w:rsidP="006E7806">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lastRenderedPageBreak/>
              <w:t>98</w:t>
            </w:r>
          </w:p>
        </w:tc>
        <w:tc>
          <w:tcPr>
            <w:tcW w:w="7938" w:type="dxa"/>
          </w:tcPr>
          <w:p w14:paraId="0798F5C8" w14:textId="2B09FA98" w:rsidR="006E7806" w:rsidRDefault="006E7806" w:rsidP="006E7806">
            <w:pPr>
              <w:spacing w:before="160" w:after="80"/>
              <w:rPr>
                <w:rFonts w:eastAsia="Calibri" w:cs="Arial"/>
                <w:kern w:val="0"/>
                <w:sz w:val="22"/>
                <w:lang w:eastAsia="de-DE"/>
                <w14:ligatures w14:val="none"/>
              </w:rPr>
            </w:pPr>
            <w:r>
              <w:rPr>
                <w:rFonts w:eastAsia="Calibri" w:cs="Arial"/>
                <w:kern w:val="0"/>
                <w:sz w:val="22"/>
                <w:lang w:eastAsia="de-DE"/>
                <w14:ligatures w14:val="none"/>
              </w:rPr>
              <w:t>Gouache, signiert L(udwig) Kühn (1856 - 1936), 1922. Brustportrait einer jungen Frau. Rahmen.</w:t>
            </w:r>
          </w:p>
        </w:tc>
        <w:tc>
          <w:tcPr>
            <w:tcW w:w="1282" w:type="dxa"/>
          </w:tcPr>
          <w:p w14:paraId="1219B2D4" w14:textId="0FBE7648" w:rsidR="006E7806" w:rsidRDefault="006E7806" w:rsidP="006E7806">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150,00</w:t>
            </w:r>
          </w:p>
        </w:tc>
      </w:tr>
      <w:tr w:rsidR="006E7806" w14:paraId="3100AD2C" w14:textId="77777777" w:rsidTr="001A1815">
        <w:tc>
          <w:tcPr>
            <w:tcW w:w="993" w:type="dxa"/>
          </w:tcPr>
          <w:p w14:paraId="14C10CB9" w14:textId="6004152B" w:rsidR="006E7806" w:rsidRDefault="006E7806" w:rsidP="006E7806">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99</w:t>
            </w:r>
          </w:p>
        </w:tc>
        <w:tc>
          <w:tcPr>
            <w:tcW w:w="7938" w:type="dxa"/>
          </w:tcPr>
          <w:p w14:paraId="4D11D259" w14:textId="5C20DECE" w:rsidR="006E7806" w:rsidRDefault="006E7806" w:rsidP="006E7806">
            <w:pPr>
              <w:spacing w:before="160" w:after="80"/>
              <w:rPr>
                <w:rFonts w:eastAsia="Calibri" w:cs="Arial"/>
                <w:kern w:val="0"/>
                <w:sz w:val="22"/>
                <w:lang w:eastAsia="de-DE"/>
                <w14:ligatures w14:val="none"/>
              </w:rPr>
            </w:pPr>
            <w:r>
              <w:rPr>
                <w:rFonts w:eastAsia="Calibri" w:cs="Arial"/>
                <w:kern w:val="0"/>
                <w:sz w:val="22"/>
                <w:lang w:eastAsia="de-DE"/>
                <w14:ligatures w14:val="none"/>
              </w:rPr>
              <w:t xml:space="preserve">Porzellan Reliefbild, KPM Berlin, 20.Jh. </w:t>
            </w:r>
            <w:r w:rsidR="00F04260">
              <w:rPr>
                <w:rFonts w:eastAsia="Calibri" w:cs="Arial"/>
                <w:kern w:val="0"/>
                <w:sz w:val="22"/>
                <w:lang w:eastAsia="de-DE"/>
                <w14:ligatures w14:val="none"/>
              </w:rPr>
              <w:t>König Luise</w:t>
            </w:r>
            <w:r>
              <w:rPr>
                <w:rFonts w:eastAsia="Calibri" w:cs="Arial"/>
                <w:kern w:val="0"/>
                <w:sz w:val="22"/>
                <w:lang w:eastAsia="de-DE"/>
                <w14:ligatures w14:val="none"/>
              </w:rPr>
              <w:t>. Rahmen.</w:t>
            </w:r>
          </w:p>
        </w:tc>
        <w:tc>
          <w:tcPr>
            <w:tcW w:w="1282" w:type="dxa"/>
          </w:tcPr>
          <w:p w14:paraId="3FBF8290" w14:textId="4AB04CEA" w:rsidR="006E7806" w:rsidRDefault="006E7806" w:rsidP="006E7806">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120,00</w:t>
            </w:r>
          </w:p>
        </w:tc>
      </w:tr>
      <w:tr w:rsidR="006E7806" w14:paraId="08519911" w14:textId="77777777" w:rsidTr="001A1815">
        <w:tc>
          <w:tcPr>
            <w:tcW w:w="993" w:type="dxa"/>
          </w:tcPr>
          <w:p w14:paraId="40AF423A" w14:textId="29AED731" w:rsidR="006E7806" w:rsidRDefault="006E7806" w:rsidP="006E7806">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100</w:t>
            </w:r>
          </w:p>
        </w:tc>
        <w:tc>
          <w:tcPr>
            <w:tcW w:w="7938" w:type="dxa"/>
          </w:tcPr>
          <w:p w14:paraId="1E8C7C85" w14:textId="3D9D8FD9" w:rsidR="006E7806" w:rsidRDefault="006E7806" w:rsidP="006E7806">
            <w:pPr>
              <w:spacing w:before="160" w:after="80"/>
              <w:rPr>
                <w:rFonts w:eastAsia="Calibri" w:cs="Arial"/>
                <w:kern w:val="0"/>
                <w:sz w:val="22"/>
                <w:lang w:eastAsia="de-DE"/>
                <w14:ligatures w14:val="none"/>
              </w:rPr>
            </w:pPr>
            <w:r>
              <w:rPr>
                <w:rFonts w:eastAsia="Calibri" w:cs="Arial"/>
                <w:kern w:val="0"/>
                <w:sz w:val="22"/>
                <w:lang w:eastAsia="de-DE"/>
                <w14:ligatures w14:val="none"/>
              </w:rPr>
              <w:t>Gemälde, Öl auf Holz, signiert W.Beck, 1.H.20.Jh.. Baumbestandene Land-schaft mit Gehöft und Kühen an Gewässer. Rahmen.</w:t>
            </w:r>
          </w:p>
        </w:tc>
        <w:tc>
          <w:tcPr>
            <w:tcW w:w="1282" w:type="dxa"/>
          </w:tcPr>
          <w:p w14:paraId="0E91BECE" w14:textId="4D160EF7" w:rsidR="006E7806" w:rsidRDefault="006E7806" w:rsidP="006E7806">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200,00</w:t>
            </w:r>
          </w:p>
        </w:tc>
      </w:tr>
      <w:tr w:rsidR="006E7806" w14:paraId="15137E48" w14:textId="77777777" w:rsidTr="001A1815">
        <w:tc>
          <w:tcPr>
            <w:tcW w:w="993" w:type="dxa"/>
          </w:tcPr>
          <w:p w14:paraId="19BD0929" w14:textId="7D99DE17" w:rsidR="006E7806" w:rsidRDefault="006E7806" w:rsidP="006E7806">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101</w:t>
            </w:r>
          </w:p>
        </w:tc>
        <w:tc>
          <w:tcPr>
            <w:tcW w:w="7938" w:type="dxa"/>
          </w:tcPr>
          <w:p w14:paraId="041523AB" w14:textId="0FE54DB3" w:rsidR="006E7806" w:rsidRDefault="006E7806" w:rsidP="006E7806">
            <w:pPr>
              <w:spacing w:before="160" w:after="80"/>
              <w:rPr>
                <w:rFonts w:eastAsia="Calibri" w:cs="Arial"/>
                <w:kern w:val="0"/>
                <w:sz w:val="22"/>
                <w:lang w:eastAsia="de-DE"/>
                <w14:ligatures w14:val="none"/>
              </w:rPr>
            </w:pPr>
            <w:r>
              <w:rPr>
                <w:rFonts w:eastAsia="Calibri" w:cs="Arial"/>
                <w:kern w:val="0"/>
                <w:sz w:val="22"/>
                <w:lang w:eastAsia="de-DE"/>
                <w14:ligatures w14:val="none"/>
              </w:rPr>
              <w:t>Gemälde, Öl / Karton, signiert G.Barcoy. Felsige Küste. Rahmen.</w:t>
            </w:r>
          </w:p>
        </w:tc>
        <w:tc>
          <w:tcPr>
            <w:tcW w:w="1282" w:type="dxa"/>
          </w:tcPr>
          <w:p w14:paraId="3A060C52" w14:textId="5A391261" w:rsidR="006E7806" w:rsidRDefault="006E7806" w:rsidP="006E7806">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50,00</w:t>
            </w:r>
          </w:p>
        </w:tc>
      </w:tr>
      <w:tr w:rsidR="006E7806" w14:paraId="692A77AA" w14:textId="77777777" w:rsidTr="001A1815">
        <w:tc>
          <w:tcPr>
            <w:tcW w:w="993" w:type="dxa"/>
          </w:tcPr>
          <w:p w14:paraId="599895E3" w14:textId="451DBDB5" w:rsidR="006E7806" w:rsidRDefault="006E7806" w:rsidP="006E7806">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102</w:t>
            </w:r>
          </w:p>
        </w:tc>
        <w:tc>
          <w:tcPr>
            <w:tcW w:w="7938" w:type="dxa"/>
          </w:tcPr>
          <w:p w14:paraId="4DBB0885" w14:textId="1DE4AA73" w:rsidR="006E7806" w:rsidRDefault="006E7806" w:rsidP="006E7806">
            <w:pPr>
              <w:spacing w:before="160" w:after="80"/>
              <w:rPr>
                <w:rFonts w:eastAsia="Calibri" w:cs="Arial"/>
                <w:kern w:val="0"/>
                <w:sz w:val="22"/>
                <w:lang w:eastAsia="de-DE"/>
                <w14:ligatures w14:val="none"/>
              </w:rPr>
            </w:pPr>
            <w:r>
              <w:rPr>
                <w:rFonts w:eastAsia="Calibri" w:cs="Arial"/>
                <w:kern w:val="0"/>
                <w:sz w:val="22"/>
                <w:lang w:eastAsia="de-DE"/>
                <w14:ligatures w14:val="none"/>
              </w:rPr>
              <w:t>Gemälde, Öl / Span. Gehöft im Hochgebirge. Rahmen.</w:t>
            </w:r>
          </w:p>
        </w:tc>
        <w:tc>
          <w:tcPr>
            <w:tcW w:w="1282" w:type="dxa"/>
          </w:tcPr>
          <w:p w14:paraId="1B42B51A" w14:textId="2850D0DC" w:rsidR="006E7806" w:rsidRDefault="006E7806" w:rsidP="006E7806">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150,00</w:t>
            </w:r>
          </w:p>
        </w:tc>
      </w:tr>
      <w:tr w:rsidR="006E7806" w14:paraId="16D6044A" w14:textId="77777777" w:rsidTr="001A1815">
        <w:tc>
          <w:tcPr>
            <w:tcW w:w="993" w:type="dxa"/>
          </w:tcPr>
          <w:p w14:paraId="35788C3D" w14:textId="48602A77" w:rsidR="006E7806" w:rsidRDefault="006E7806" w:rsidP="006E7806">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103</w:t>
            </w:r>
          </w:p>
        </w:tc>
        <w:tc>
          <w:tcPr>
            <w:tcW w:w="7938" w:type="dxa"/>
          </w:tcPr>
          <w:p w14:paraId="6CA8CF95" w14:textId="35848FFF" w:rsidR="006E7806" w:rsidRDefault="006E7806" w:rsidP="006E7806">
            <w:pPr>
              <w:spacing w:before="160" w:after="80"/>
              <w:rPr>
                <w:rFonts w:eastAsia="Calibri" w:cs="Arial"/>
                <w:kern w:val="0"/>
                <w:sz w:val="22"/>
                <w:lang w:eastAsia="de-DE"/>
                <w14:ligatures w14:val="none"/>
              </w:rPr>
            </w:pPr>
            <w:r>
              <w:rPr>
                <w:rFonts w:eastAsia="Calibri" w:cs="Arial"/>
                <w:kern w:val="0"/>
                <w:sz w:val="22"/>
                <w:lang w:eastAsia="de-DE"/>
                <w14:ligatures w14:val="none"/>
              </w:rPr>
              <w:t>Gemälde, Öl auf Hartfaser, signiert Oskar Mulley (1891 - 1949). Gehöft im Hochgebirge. Rahmen.</w:t>
            </w:r>
          </w:p>
        </w:tc>
        <w:tc>
          <w:tcPr>
            <w:tcW w:w="1282" w:type="dxa"/>
          </w:tcPr>
          <w:p w14:paraId="2330811D" w14:textId="6371B238" w:rsidR="006E7806" w:rsidRDefault="006E7806" w:rsidP="006E7806">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2.800,00</w:t>
            </w:r>
          </w:p>
        </w:tc>
      </w:tr>
      <w:tr w:rsidR="006E7806" w14:paraId="025B242D" w14:textId="77777777" w:rsidTr="001A1815">
        <w:tc>
          <w:tcPr>
            <w:tcW w:w="993" w:type="dxa"/>
          </w:tcPr>
          <w:p w14:paraId="732E17A9" w14:textId="176C1E29" w:rsidR="006E7806" w:rsidRDefault="006E7806" w:rsidP="006E7806">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104</w:t>
            </w:r>
          </w:p>
        </w:tc>
        <w:tc>
          <w:tcPr>
            <w:tcW w:w="7938" w:type="dxa"/>
          </w:tcPr>
          <w:p w14:paraId="4A4E95B8" w14:textId="0F72E81B" w:rsidR="006E7806" w:rsidRDefault="006E7806" w:rsidP="006E7806">
            <w:pPr>
              <w:spacing w:before="160" w:after="80"/>
              <w:rPr>
                <w:rFonts w:eastAsia="Calibri" w:cs="Arial"/>
                <w:kern w:val="0"/>
                <w:sz w:val="22"/>
                <w:lang w:eastAsia="de-DE"/>
                <w14:ligatures w14:val="none"/>
              </w:rPr>
            </w:pPr>
            <w:r>
              <w:rPr>
                <w:rFonts w:eastAsia="Calibri" w:cs="Arial"/>
                <w:kern w:val="0"/>
                <w:sz w:val="22"/>
                <w:lang w:eastAsia="de-DE"/>
                <w14:ligatures w14:val="none"/>
              </w:rPr>
              <w:t>Brustbild einer jungen Frau „Dämmerstunde“, Joseph Lieck, 1899. Rahmen.</w:t>
            </w:r>
          </w:p>
        </w:tc>
        <w:tc>
          <w:tcPr>
            <w:tcW w:w="1282" w:type="dxa"/>
          </w:tcPr>
          <w:p w14:paraId="43D2A044" w14:textId="3887716F" w:rsidR="006E7806" w:rsidRDefault="006E7806" w:rsidP="006E7806">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150,00</w:t>
            </w:r>
          </w:p>
        </w:tc>
      </w:tr>
      <w:tr w:rsidR="00527DCC" w14:paraId="2AC0FEAF" w14:textId="77777777" w:rsidTr="001A1815">
        <w:tc>
          <w:tcPr>
            <w:tcW w:w="993" w:type="dxa"/>
          </w:tcPr>
          <w:p w14:paraId="485CB373" w14:textId="6DB4C0CC" w:rsidR="00527DCC" w:rsidRDefault="00527DCC" w:rsidP="006E7806">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105</w:t>
            </w:r>
          </w:p>
        </w:tc>
        <w:tc>
          <w:tcPr>
            <w:tcW w:w="7938" w:type="dxa"/>
          </w:tcPr>
          <w:p w14:paraId="275D2503" w14:textId="25403FA2" w:rsidR="00527DCC" w:rsidRDefault="007A4CAA" w:rsidP="006E7806">
            <w:pPr>
              <w:spacing w:before="160" w:after="80"/>
              <w:rPr>
                <w:rFonts w:eastAsia="Calibri" w:cs="Arial"/>
                <w:kern w:val="0"/>
                <w:sz w:val="22"/>
                <w:lang w:eastAsia="de-DE"/>
                <w14:ligatures w14:val="none"/>
              </w:rPr>
            </w:pPr>
            <w:r w:rsidRPr="005900B7">
              <w:rPr>
                <w:rFonts w:eastAsia="Calibri" w:cs="Arial"/>
                <w:kern w:val="0"/>
                <w:sz w:val="22"/>
                <w:lang w:eastAsia="de-DE"/>
                <w14:ligatures w14:val="none"/>
              </w:rPr>
              <w:t>Gemälde</w:t>
            </w:r>
            <w:r>
              <w:rPr>
                <w:rFonts w:eastAsia="Calibri" w:cs="Arial"/>
                <w:kern w:val="0"/>
                <w:sz w:val="22"/>
                <w:lang w:eastAsia="de-DE"/>
                <w14:ligatures w14:val="none"/>
              </w:rPr>
              <w:t xml:space="preserve">, </w:t>
            </w:r>
            <w:r w:rsidRPr="005900B7">
              <w:rPr>
                <w:rFonts w:eastAsia="Calibri" w:cs="Arial"/>
                <w:kern w:val="0"/>
                <w:sz w:val="22"/>
                <w:lang w:eastAsia="de-DE"/>
                <w14:ligatures w14:val="none"/>
              </w:rPr>
              <w:t>Leinwand</w:t>
            </w:r>
            <w:r>
              <w:rPr>
                <w:rFonts w:eastAsia="Calibri" w:cs="Arial"/>
                <w:kern w:val="0"/>
                <w:sz w:val="22"/>
                <w:lang w:eastAsia="de-DE"/>
                <w14:ligatures w14:val="none"/>
              </w:rPr>
              <w:t xml:space="preserve"> </w:t>
            </w:r>
            <w:r w:rsidRPr="005900B7">
              <w:rPr>
                <w:rFonts w:eastAsia="Calibri" w:cs="Arial"/>
                <w:kern w:val="0"/>
                <w:sz w:val="22"/>
                <w:lang w:eastAsia="de-DE"/>
                <w14:ligatures w14:val="none"/>
              </w:rPr>
              <w:t>/</w:t>
            </w:r>
            <w:r>
              <w:rPr>
                <w:rFonts w:eastAsia="Calibri" w:cs="Arial"/>
                <w:kern w:val="0"/>
                <w:sz w:val="22"/>
                <w:lang w:eastAsia="de-DE"/>
                <w14:ligatures w14:val="none"/>
              </w:rPr>
              <w:t xml:space="preserve"> </w:t>
            </w:r>
            <w:r w:rsidRPr="005900B7">
              <w:rPr>
                <w:rFonts w:eastAsia="Calibri" w:cs="Arial"/>
                <w:kern w:val="0"/>
                <w:sz w:val="22"/>
                <w:lang w:eastAsia="de-DE"/>
                <w14:ligatures w14:val="none"/>
              </w:rPr>
              <w:t>Karton. Halbportrait einer jungen Frau mit Schultertuch und Haube.</w:t>
            </w:r>
            <w:r>
              <w:rPr>
                <w:rFonts w:eastAsia="Calibri" w:cs="Arial"/>
                <w:kern w:val="0"/>
                <w:sz w:val="22"/>
                <w:lang w:eastAsia="de-DE"/>
                <w14:ligatures w14:val="none"/>
              </w:rPr>
              <w:t xml:space="preserve"> Rahmen</w:t>
            </w:r>
            <w:r w:rsidR="00401830">
              <w:rPr>
                <w:rFonts w:eastAsia="Calibri" w:cs="Arial"/>
                <w:kern w:val="0"/>
                <w:sz w:val="22"/>
                <w:lang w:eastAsia="de-DE"/>
                <w14:ligatures w14:val="none"/>
              </w:rPr>
              <w:t>.</w:t>
            </w:r>
          </w:p>
        </w:tc>
        <w:tc>
          <w:tcPr>
            <w:tcW w:w="1282" w:type="dxa"/>
          </w:tcPr>
          <w:p w14:paraId="3B619C96" w14:textId="6EFF08D2" w:rsidR="00527DCC" w:rsidRDefault="00527DCC" w:rsidP="006E7806">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200,00</w:t>
            </w:r>
          </w:p>
        </w:tc>
      </w:tr>
      <w:tr w:rsidR="00527DCC" w14:paraId="281D11F9" w14:textId="77777777" w:rsidTr="001A1815">
        <w:tc>
          <w:tcPr>
            <w:tcW w:w="993" w:type="dxa"/>
          </w:tcPr>
          <w:p w14:paraId="21CA702F" w14:textId="6B522CAE" w:rsidR="00527DCC" w:rsidRDefault="00527DCC" w:rsidP="006E7806">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106</w:t>
            </w:r>
          </w:p>
        </w:tc>
        <w:tc>
          <w:tcPr>
            <w:tcW w:w="7938" w:type="dxa"/>
          </w:tcPr>
          <w:p w14:paraId="6E3E8E8B" w14:textId="43C3F6A8" w:rsidR="00527DCC" w:rsidRDefault="007A4CAA" w:rsidP="006E7806">
            <w:pPr>
              <w:spacing w:before="160" w:after="80"/>
              <w:rPr>
                <w:rFonts w:eastAsia="Calibri" w:cs="Arial"/>
                <w:kern w:val="0"/>
                <w:sz w:val="22"/>
                <w:lang w:eastAsia="de-DE"/>
                <w14:ligatures w14:val="none"/>
              </w:rPr>
            </w:pPr>
            <w:r w:rsidRPr="005900B7">
              <w:rPr>
                <w:rFonts w:eastAsia="Calibri" w:cs="Arial"/>
                <w:kern w:val="0"/>
                <w:sz w:val="22"/>
                <w:lang w:eastAsia="de-DE"/>
                <w14:ligatures w14:val="none"/>
              </w:rPr>
              <w:t xml:space="preserve">Ölgemälde, monogrammiert F.V. (Friedrich Voltz, 1817 </w:t>
            </w:r>
            <w:r>
              <w:rPr>
                <w:rFonts w:eastAsia="Calibri" w:cs="Arial"/>
                <w:kern w:val="0"/>
                <w:sz w:val="22"/>
                <w:lang w:eastAsia="de-DE"/>
                <w14:ligatures w14:val="none"/>
              </w:rPr>
              <w:t xml:space="preserve">- </w:t>
            </w:r>
            <w:r w:rsidRPr="005900B7">
              <w:rPr>
                <w:rFonts w:eastAsia="Calibri" w:cs="Arial"/>
                <w:kern w:val="0"/>
                <w:sz w:val="22"/>
                <w:lang w:eastAsia="de-DE"/>
                <w14:ligatures w14:val="none"/>
              </w:rPr>
              <w:t xml:space="preserve">1886). Kühe auf der Weide. </w:t>
            </w:r>
            <w:r w:rsidR="00401830">
              <w:rPr>
                <w:rFonts w:eastAsia="Calibri" w:cs="Arial"/>
                <w:kern w:val="0"/>
                <w:sz w:val="22"/>
                <w:lang w:eastAsia="de-DE"/>
                <w14:ligatures w14:val="none"/>
              </w:rPr>
              <w:t>Rahmen.</w:t>
            </w:r>
          </w:p>
        </w:tc>
        <w:tc>
          <w:tcPr>
            <w:tcW w:w="1282" w:type="dxa"/>
          </w:tcPr>
          <w:p w14:paraId="70EF51AB" w14:textId="0057C5DC" w:rsidR="00527DCC" w:rsidRDefault="00527DCC" w:rsidP="006E7806">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300,00</w:t>
            </w:r>
          </w:p>
        </w:tc>
      </w:tr>
      <w:tr w:rsidR="00527DCC" w14:paraId="54A7EA67" w14:textId="77777777" w:rsidTr="001A1815">
        <w:tc>
          <w:tcPr>
            <w:tcW w:w="993" w:type="dxa"/>
          </w:tcPr>
          <w:p w14:paraId="1C7855CC" w14:textId="10071B65" w:rsidR="00527DCC" w:rsidRDefault="00527DCC" w:rsidP="006E7806">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107</w:t>
            </w:r>
          </w:p>
        </w:tc>
        <w:tc>
          <w:tcPr>
            <w:tcW w:w="7938" w:type="dxa"/>
          </w:tcPr>
          <w:p w14:paraId="4F802EFA" w14:textId="4D9C0472" w:rsidR="00527DCC" w:rsidRDefault="00401830" w:rsidP="006E7806">
            <w:pPr>
              <w:spacing w:before="160" w:after="80"/>
              <w:rPr>
                <w:rFonts w:eastAsia="Calibri" w:cs="Arial"/>
                <w:kern w:val="0"/>
                <w:sz w:val="22"/>
                <w:lang w:eastAsia="de-DE"/>
                <w14:ligatures w14:val="none"/>
              </w:rPr>
            </w:pPr>
            <w:r w:rsidRPr="005900B7">
              <w:rPr>
                <w:rFonts w:eastAsia="Calibri" w:cs="Arial"/>
                <w:kern w:val="0"/>
                <w:sz w:val="22"/>
                <w:lang w:eastAsia="de-DE"/>
                <w14:ligatures w14:val="none"/>
              </w:rPr>
              <w:t xml:space="preserve">Bleistiftzeichnung, </w:t>
            </w:r>
            <w:r>
              <w:rPr>
                <w:rFonts w:eastAsia="Calibri" w:cs="Arial"/>
                <w:kern w:val="0"/>
                <w:sz w:val="22"/>
                <w:lang w:eastAsia="de-DE"/>
                <w14:ligatures w14:val="none"/>
              </w:rPr>
              <w:t xml:space="preserve">zugeschrieben August (Heinrich) Riedel (1799 - 1883), </w:t>
            </w:r>
            <w:r w:rsidR="00B34923">
              <w:rPr>
                <w:rFonts w:eastAsia="Calibri" w:cs="Arial"/>
                <w:kern w:val="0"/>
                <w:sz w:val="22"/>
                <w:lang w:eastAsia="de-DE"/>
                <w14:ligatures w14:val="none"/>
              </w:rPr>
              <w:br/>
            </w:r>
            <w:r>
              <w:rPr>
                <w:rFonts w:eastAsia="Calibri" w:cs="Arial"/>
                <w:kern w:val="0"/>
                <w:sz w:val="22"/>
                <w:lang w:eastAsia="de-DE"/>
                <w14:ligatures w14:val="none"/>
              </w:rPr>
              <w:t>gen</w:t>
            </w:r>
            <w:r w:rsidR="00B34923">
              <w:rPr>
                <w:rFonts w:eastAsia="Calibri" w:cs="Arial"/>
                <w:kern w:val="0"/>
                <w:sz w:val="22"/>
                <w:lang w:eastAsia="de-DE"/>
                <w14:ligatures w14:val="none"/>
              </w:rPr>
              <w:t>.</w:t>
            </w:r>
            <w:r>
              <w:rPr>
                <w:rFonts w:eastAsia="Calibri" w:cs="Arial"/>
                <w:kern w:val="0"/>
                <w:sz w:val="22"/>
                <w:lang w:eastAsia="de-DE"/>
                <w14:ligatures w14:val="none"/>
              </w:rPr>
              <w:t xml:space="preserve"> Römer-Riedel</w:t>
            </w:r>
            <w:r w:rsidRPr="005900B7">
              <w:rPr>
                <w:rFonts w:eastAsia="Calibri" w:cs="Arial"/>
                <w:kern w:val="0"/>
                <w:sz w:val="22"/>
                <w:lang w:eastAsia="de-DE"/>
                <w14:ligatures w14:val="none"/>
              </w:rPr>
              <w:t xml:space="preserve">. Brustportrait einer jungen Frau mit Kind. </w:t>
            </w:r>
            <w:r w:rsidR="00B34923">
              <w:rPr>
                <w:rFonts w:eastAsia="Calibri" w:cs="Arial"/>
                <w:kern w:val="0"/>
                <w:sz w:val="22"/>
                <w:lang w:eastAsia="de-DE"/>
                <w14:ligatures w14:val="none"/>
              </w:rPr>
              <w:t xml:space="preserve">Rahmen </w:t>
            </w:r>
          </w:p>
        </w:tc>
        <w:tc>
          <w:tcPr>
            <w:tcW w:w="1282" w:type="dxa"/>
          </w:tcPr>
          <w:p w14:paraId="03970BAF" w14:textId="622A97E2" w:rsidR="00527DCC" w:rsidRDefault="005936AF" w:rsidP="006E7806">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100,00</w:t>
            </w:r>
          </w:p>
        </w:tc>
      </w:tr>
      <w:tr w:rsidR="005936AF" w14:paraId="52983FFD" w14:textId="77777777" w:rsidTr="001A1815">
        <w:tc>
          <w:tcPr>
            <w:tcW w:w="993" w:type="dxa"/>
          </w:tcPr>
          <w:p w14:paraId="1C6134F7" w14:textId="720AA816" w:rsidR="005936AF" w:rsidRDefault="005936AF" w:rsidP="006E7806">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108</w:t>
            </w:r>
          </w:p>
        </w:tc>
        <w:tc>
          <w:tcPr>
            <w:tcW w:w="7938" w:type="dxa"/>
          </w:tcPr>
          <w:p w14:paraId="5839A266" w14:textId="2ACBE80F" w:rsidR="005936AF" w:rsidRDefault="005936AF" w:rsidP="006E7806">
            <w:pPr>
              <w:spacing w:before="160" w:after="80"/>
              <w:rPr>
                <w:rFonts w:eastAsia="Calibri" w:cs="Arial"/>
                <w:kern w:val="0"/>
                <w:sz w:val="22"/>
                <w:lang w:eastAsia="de-DE"/>
                <w14:ligatures w14:val="none"/>
              </w:rPr>
            </w:pPr>
            <w:r>
              <w:rPr>
                <w:rFonts w:eastAsia="Calibri" w:cs="Arial"/>
                <w:kern w:val="0"/>
                <w:sz w:val="22"/>
                <w:lang w:eastAsia="de-DE"/>
                <w14:ligatures w14:val="none"/>
              </w:rPr>
              <w:t>Damenmode. Altkol. Kupferstich</w:t>
            </w:r>
            <w:r w:rsidR="00B34923">
              <w:rPr>
                <w:rFonts w:eastAsia="Calibri" w:cs="Arial"/>
                <w:kern w:val="0"/>
                <w:sz w:val="22"/>
                <w:lang w:eastAsia="de-DE"/>
                <w14:ligatures w14:val="none"/>
              </w:rPr>
              <w:t>e</w:t>
            </w:r>
            <w:r>
              <w:rPr>
                <w:rFonts w:eastAsia="Calibri" w:cs="Arial"/>
                <w:kern w:val="0"/>
                <w:sz w:val="22"/>
                <w:lang w:eastAsia="de-DE"/>
                <w14:ligatures w14:val="none"/>
              </w:rPr>
              <w:t>, 1809, in 2 Rahmen.</w:t>
            </w:r>
          </w:p>
        </w:tc>
        <w:tc>
          <w:tcPr>
            <w:tcW w:w="1282" w:type="dxa"/>
          </w:tcPr>
          <w:p w14:paraId="36180583" w14:textId="0BD3D842" w:rsidR="005936AF" w:rsidRDefault="005936AF" w:rsidP="006E7806">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80,00</w:t>
            </w:r>
          </w:p>
        </w:tc>
      </w:tr>
      <w:tr w:rsidR="005936AF" w14:paraId="36A1B9E5" w14:textId="77777777" w:rsidTr="001A1815">
        <w:tc>
          <w:tcPr>
            <w:tcW w:w="993" w:type="dxa"/>
          </w:tcPr>
          <w:p w14:paraId="483652F8" w14:textId="4E407D0C" w:rsidR="005936AF" w:rsidRDefault="005936AF" w:rsidP="006E7806">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109</w:t>
            </w:r>
          </w:p>
        </w:tc>
        <w:tc>
          <w:tcPr>
            <w:tcW w:w="7938" w:type="dxa"/>
          </w:tcPr>
          <w:p w14:paraId="6719BC8C" w14:textId="10DB647A" w:rsidR="005936AF" w:rsidRDefault="005936AF" w:rsidP="006E7806">
            <w:pPr>
              <w:spacing w:before="160" w:after="80"/>
              <w:rPr>
                <w:rFonts w:eastAsia="Calibri" w:cs="Arial"/>
                <w:kern w:val="0"/>
                <w:sz w:val="22"/>
                <w:lang w:eastAsia="de-DE"/>
                <w14:ligatures w14:val="none"/>
              </w:rPr>
            </w:pPr>
            <w:r>
              <w:rPr>
                <w:rFonts w:eastAsia="Calibri" w:cs="Arial"/>
                <w:kern w:val="0"/>
                <w:sz w:val="22"/>
                <w:lang w:eastAsia="de-DE"/>
                <w14:ligatures w14:val="none"/>
              </w:rPr>
              <w:t>Hinterglasbild, Frau in Tracht. Rahmen.</w:t>
            </w:r>
          </w:p>
        </w:tc>
        <w:tc>
          <w:tcPr>
            <w:tcW w:w="1282" w:type="dxa"/>
          </w:tcPr>
          <w:p w14:paraId="6163397F" w14:textId="2E42F1F0" w:rsidR="005936AF" w:rsidRDefault="005936AF" w:rsidP="006E7806">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50,00</w:t>
            </w:r>
          </w:p>
        </w:tc>
      </w:tr>
      <w:tr w:rsidR="005936AF" w14:paraId="52876D02" w14:textId="77777777" w:rsidTr="001A1815">
        <w:tc>
          <w:tcPr>
            <w:tcW w:w="993" w:type="dxa"/>
          </w:tcPr>
          <w:p w14:paraId="1D080DB4" w14:textId="55DCDFD0" w:rsidR="005936AF" w:rsidRDefault="005936AF" w:rsidP="006E7806">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110</w:t>
            </w:r>
          </w:p>
        </w:tc>
        <w:tc>
          <w:tcPr>
            <w:tcW w:w="7938" w:type="dxa"/>
          </w:tcPr>
          <w:p w14:paraId="5902680A" w14:textId="617F687A" w:rsidR="005936AF" w:rsidRDefault="005936AF" w:rsidP="006E7806">
            <w:pPr>
              <w:spacing w:before="160" w:after="80"/>
              <w:rPr>
                <w:rFonts w:eastAsia="Calibri" w:cs="Arial"/>
                <w:kern w:val="0"/>
                <w:sz w:val="22"/>
                <w:lang w:eastAsia="de-DE"/>
                <w14:ligatures w14:val="none"/>
              </w:rPr>
            </w:pPr>
            <w:r>
              <w:rPr>
                <w:rFonts w:eastAsia="Calibri" w:cs="Arial"/>
                <w:kern w:val="0"/>
                <w:sz w:val="22"/>
                <w:lang w:eastAsia="de-DE"/>
                <w14:ligatures w14:val="none"/>
              </w:rPr>
              <w:t>Gemälde. Öl / Spanplatte, unl.</w:t>
            </w:r>
            <w:r w:rsidR="00205C1A">
              <w:rPr>
                <w:rFonts w:eastAsia="Calibri" w:cs="Arial"/>
                <w:kern w:val="0"/>
                <w:sz w:val="22"/>
                <w:lang w:eastAsia="de-DE"/>
                <w14:ligatures w14:val="none"/>
              </w:rPr>
              <w:t xml:space="preserve"> </w:t>
            </w:r>
            <w:r>
              <w:rPr>
                <w:rFonts w:eastAsia="Calibri" w:cs="Arial"/>
                <w:kern w:val="0"/>
                <w:sz w:val="22"/>
                <w:lang w:eastAsia="de-DE"/>
                <w14:ligatures w14:val="none"/>
              </w:rPr>
              <w:t>signiert. Voralpenlandschaft. Rahmen</w:t>
            </w:r>
            <w:r w:rsidR="00B34923">
              <w:rPr>
                <w:rFonts w:eastAsia="Calibri" w:cs="Arial"/>
                <w:kern w:val="0"/>
                <w:sz w:val="22"/>
                <w:lang w:eastAsia="de-DE"/>
                <w14:ligatures w14:val="none"/>
              </w:rPr>
              <w:t>.</w:t>
            </w:r>
          </w:p>
        </w:tc>
        <w:tc>
          <w:tcPr>
            <w:tcW w:w="1282" w:type="dxa"/>
          </w:tcPr>
          <w:p w14:paraId="4C5E2392" w14:textId="09DE6B37" w:rsidR="005936AF" w:rsidRDefault="005936AF" w:rsidP="006E7806">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120,00</w:t>
            </w:r>
          </w:p>
        </w:tc>
      </w:tr>
      <w:tr w:rsidR="005936AF" w14:paraId="2076C900" w14:textId="77777777" w:rsidTr="001A1815">
        <w:tc>
          <w:tcPr>
            <w:tcW w:w="993" w:type="dxa"/>
          </w:tcPr>
          <w:p w14:paraId="4645D7EA" w14:textId="6EBF61A4" w:rsidR="005936AF" w:rsidRDefault="005936AF" w:rsidP="006E7806">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111</w:t>
            </w:r>
          </w:p>
        </w:tc>
        <w:tc>
          <w:tcPr>
            <w:tcW w:w="7938" w:type="dxa"/>
          </w:tcPr>
          <w:p w14:paraId="0078FB10" w14:textId="13CA5D60" w:rsidR="005936AF" w:rsidRDefault="00D171E6" w:rsidP="006E7806">
            <w:pPr>
              <w:spacing w:before="160" w:after="80"/>
              <w:rPr>
                <w:rFonts w:eastAsia="Calibri" w:cs="Arial"/>
                <w:kern w:val="0"/>
                <w:sz w:val="22"/>
                <w:lang w:eastAsia="de-DE"/>
                <w14:ligatures w14:val="none"/>
              </w:rPr>
            </w:pPr>
            <w:r>
              <w:rPr>
                <w:rFonts w:eastAsia="Calibri" w:cs="Arial"/>
                <w:kern w:val="0"/>
                <w:sz w:val="22"/>
                <w:lang w:eastAsia="de-DE"/>
                <w14:ligatures w14:val="none"/>
              </w:rPr>
              <w:t xml:space="preserve">Gemälde, Öl / Karton, signiert J.Glückert (1868 - nach 1918), bezeichnet </w:t>
            </w:r>
            <w:r w:rsidR="00784770">
              <w:rPr>
                <w:rFonts w:eastAsia="Calibri" w:cs="Arial"/>
                <w:kern w:val="0"/>
                <w:sz w:val="22"/>
                <w:lang w:eastAsia="de-DE"/>
                <w14:ligatures w14:val="none"/>
              </w:rPr>
              <w:br/>
            </w:r>
            <w:r>
              <w:rPr>
                <w:rFonts w:eastAsia="Calibri" w:cs="Arial"/>
                <w:kern w:val="0"/>
                <w:sz w:val="22"/>
                <w:lang w:eastAsia="de-DE"/>
                <w14:ligatures w14:val="none"/>
              </w:rPr>
              <w:t>„Das Isartal oberhalb Tölz“. Rahmen.</w:t>
            </w:r>
          </w:p>
        </w:tc>
        <w:tc>
          <w:tcPr>
            <w:tcW w:w="1282" w:type="dxa"/>
          </w:tcPr>
          <w:p w14:paraId="3C443A21" w14:textId="339C7DC9" w:rsidR="005936AF" w:rsidRDefault="005936AF" w:rsidP="006E7806">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300,00</w:t>
            </w:r>
          </w:p>
        </w:tc>
      </w:tr>
      <w:tr w:rsidR="005936AF" w14:paraId="5D7F46AA" w14:textId="77777777" w:rsidTr="001A1815">
        <w:tc>
          <w:tcPr>
            <w:tcW w:w="993" w:type="dxa"/>
          </w:tcPr>
          <w:p w14:paraId="3FD06FCF" w14:textId="24DBABBB" w:rsidR="005936AF" w:rsidRDefault="005936AF" w:rsidP="006E7806">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112</w:t>
            </w:r>
          </w:p>
        </w:tc>
        <w:tc>
          <w:tcPr>
            <w:tcW w:w="7938" w:type="dxa"/>
          </w:tcPr>
          <w:p w14:paraId="3A5E38EF" w14:textId="64E68364" w:rsidR="005936AF" w:rsidRDefault="00B34923" w:rsidP="006E7806">
            <w:pPr>
              <w:spacing w:before="160" w:after="80"/>
              <w:rPr>
                <w:rFonts w:eastAsia="Calibri" w:cs="Arial"/>
                <w:kern w:val="0"/>
                <w:sz w:val="22"/>
                <w:lang w:eastAsia="de-DE"/>
                <w14:ligatures w14:val="none"/>
              </w:rPr>
            </w:pPr>
            <w:r>
              <w:rPr>
                <w:rFonts w:eastAsia="Calibri" w:cs="Arial"/>
                <w:kern w:val="0"/>
                <w:sz w:val="22"/>
                <w:lang w:eastAsia="de-DE"/>
                <w14:ligatures w14:val="none"/>
              </w:rPr>
              <w:t>Rötelzeichnung</w:t>
            </w:r>
            <w:r w:rsidR="005936AF">
              <w:rPr>
                <w:rFonts w:eastAsia="Calibri" w:cs="Arial"/>
                <w:kern w:val="0"/>
                <w:sz w:val="22"/>
                <w:lang w:eastAsia="de-DE"/>
                <w14:ligatures w14:val="none"/>
              </w:rPr>
              <w:t>, 17./18.Jh. Die Heiligen Drei Könige vor Maria mit dem Kind. Rahmen.</w:t>
            </w:r>
          </w:p>
        </w:tc>
        <w:tc>
          <w:tcPr>
            <w:tcW w:w="1282" w:type="dxa"/>
          </w:tcPr>
          <w:p w14:paraId="4BBAEF68" w14:textId="5B30A9DD" w:rsidR="005936AF" w:rsidRDefault="005936AF" w:rsidP="006E7806">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300,00</w:t>
            </w:r>
          </w:p>
        </w:tc>
      </w:tr>
      <w:tr w:rsidR="005936AF" w14:paraId="415D92E9" w14:textId="77777777" w:rsidTr="001A1815">
        <w:tc>
          <w:tcPr>
            <w:tcW w:w="993" w:type="dxa"/>
          </w:tcPr>
          <w:p w14:paraId="5B322B91" w14:textId="47BDF022" w:rsidR="005936AF" w:rsidRDefault="005936AF" w:rsidP="006E7806">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113</w:t>
            </w:r>
          </w:p>
        </w:tc>
        <w:tc>
          <w:tcPr>
            <w:tcW w:w="7938" w:type="dxa"/>
          </w:tcPr>
          <w:p w14:paraId="2EBE3AC9" w14:textId="3FDFABD1" w:rsidR="005936AF" w:rsidRDefault="005936AF" w:rsidP="006E7806">
            <w:pPr>
              <w:spacing w:before="160" w:after="80"/>
              <w:rPr>
                <w:rFonts w:eastAsia="Calibri" w:cs="Arial"/>
                <w:kern w:val="0"/>
                <w:sz w:val="22"/>
                <w:lang w:eastAsia="de-DE"/>
                <w14:ligatures w14:val="none"/>
              </w:rPr>
            </w:pPr>
            <w:r>
              <w:rPr>
                <w:rFonts w:eastAsia="Calibri" w:cs="Arial"/>
                <w:kern w:val="0"/>
                <w:sz w:val="22"/>
                <w:lang w:eastAsia="de-DE"/>
                <w14:ligatures w14:val="none"/>
              </w:rPr>
              <w:t>Ikone, Russland, 19.Jh</w:t>
            </w:r>
            <w:r w:rsidR="00B42CEB">
              <w:rPr>
                <w:rFonts w:eastAsia="Calibri" w:cs="Arial"/>
                <w:kern w:val="0"/>
                <w:sz w:val="22"/>
                <w:lang w:eastAsia="de-DE"/>
                <w14:ligatures w14:val="none"/>
              </w:rPr>
              <w:t>. Heilige. Getriebener Messingoklat.</w:t>
            </w:r>
          </w:p>
        </w:tc>
        <w:tc>
          <w:tcPr>
            <w:tcW w:w="1282" w:type="dxa"/>
          </w:tcPr>
          <w:p w14:paraId="52E1F414" w14:textId="3ACC329E" w:rsidR="005936AF" w:rsidRDefault="00B42CEB" w:rsidP="006E7806">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100,00</w:t>
            </w:r>
          </w:p>
        </w:tc>
      </w:tr>
      <w:tr w:rsidR="00B42CEB" w14:paraId="05E48FEC" w14:textId="77777777" w:rsidTr="001A1815">
        <w:tc>
          <w:tcPr>
            <w:tcW w:w="993" w:type="dxa"/>
          </w:tcPr>
          <w:p w14:paraId="19203147" w14:textId="41C27368" w:rsidR="00B42CEB" w:rsidRDefault="00B42CEB" w:rsidP="006E7806">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114</w:t>
            </w:r>
          </w:p>
        </w:tc>
        <w:tc>
          <w:tcPr>
            <w:tcW w:w="7938" w:type="dxa"/>
          </w:tcPr>
          <w:p w14:paraId="030F3702" w14:textId="1F73F26D" w:rsidR="00B42CEB" w:rsidRDefault="00B42CEB" w:rsidP="006E7806">
            <w:pPr>
              <w:spacing w:before="160" w:after="80"/>
              <w:rPr>
                <w:rFonts w:eastAsia="Calibri" w:cs="Arial"/>
                <w:kern w:val="0"/>
                <w:sz w:val="22"/>
                <w:lang w:eastAsia="de-DE"/>
                <w14:ligatures w14:val="none"/>
              </w:rPr>
            </w:pPr>
            <w:r>
              <w:rPr>
                <w:rFonts w:eastAsia="Calibri" w:cs="Arial"/>
                <w:kern w:val="0"/>
                <w:sz w:val="22"/>
                <w:lang w:eastAsia="de-DE"/>
                <w14:ligatures w14:val="none"/>
              </w:rPr>
              <w:t>Hinterglasbild. Maria mit Kind in der Wiege. Rahmen.</w:t>
            </w:r>
          </w:p>
        </w:tc>
        <w:tc>
          <w:tcPr>
            <w:tcW w:w="1282" w:type="dxa"/>
          </w:tcPr>
          <w:p w14:paraId="79BDEAC5" w14:textId="3B90F04E" w:rsidR="00B42CEB" w:rsidRDefault="00B42CEB" w:rsidP="006E7806">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40,00</w:t>
            </w:r>
          </w:p>
        </w:tc>
      </w:tr>
      <w:tr w:rsidR="00B42CEB" w14:paraId="3A773006" w14:textId="77777777" w:rsidTr="001A1815">
        <w:tc>
          <w:tcPr>
            <w:tcW w:w="993" w:type="dxa"/>
          </w:tcPr>
          <w:p w14:paraId="030F4E9D" w14:textId="33C62F79" w:rsidR="00B42CEB" w:rsidRDefault="00B42CEB" w:rsidP="006E7806">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115</w:t>
            </w:r>
          </w:p>
        </w:tc>
        <w:tc>
          <w:tcPr>
            <w:tcW w:w="7938" w:type="dxa"/>
          </w:tcPr>
          <w:p w14:paraId="7D478558" w14:textId="6274AE79" w:rsidR="00B42CEB" w:rsidRDefault="00B42CEB" w:rsidP="006E7806">
            <w:pPr>
              <w:spacing w:before="160" w:after="80"/>
              <w:rPr>
                <w:rFonts w:eastAsia="Calibri" w:cs="Arial"/>
                <w:kern w:val="0"/>
                <w:sz w:val="22"/>
                <w:lang w:eastAsia="de-DE"/>
                <w14:ligatures w14:val="none"/>
              </w:rPr>
            </w:pPr>
            <w:r>
              <w:rPr>
                <w:rFonts w:eastAsia="Calibri" w:cs="Arial"/>
                <w:kern w:val="0"/>
                <w:sz w:val="22"/>
                <w:lang w:eastAsia="de-DE"/>
                <w14:ligatures w14:val="none"/>
              </w:rPr>
              <w:t>Hinterglasbild. St.Florian. Rahmen.</w:t>
            </w:r>
          </w:p>
        </w:tc>
        <w:tc>
          <w:tcPr>
            <w:tcW w:w="1282" w:type="dxa"/>
          </w:tcPr>
          <w:p w14:paraId="3BD37689" w14:textId="38A8A8C8" w:rsidR="00B42CEB" w:rsidRDefault="00B42CEB" w:rsidP="006E7806">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50,00</w:t>
            </w:r>
          </w:p>
        </w:tc>
      </w:tr>
      <w:tr w:rsidR="00B42CEB" w14:paraId="72826DE7" w14:textId="77777777" w:rsidTr="001A1815">
        <w:tc>
          <w:tcPr>
            <w:tcW w:w="993" w:type="dxa"/>
          </w:tcPr>
          <w:p w14:paraId="273A4D19" w14:textId="31CAF435" w:rsidR="00B42CEB" w:rsidRDefault="00B42CEB" w:rsidP="006E7806">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116</w:t>
            </w:r>
          </w:p>
        </w:tc>
        <w:tc>
          <w:tcPr>
            <w:tcW w:w="7938" w:type="dxa"/>
          </w:tcPr>
          <w:p w14:paraId="02AC6F29" w14:textId="1C908F7E" w:rsidR="00B42CEB" w:rsidRDefault="00B42CEB" w:rsidP="006E7806">
            <w:pPr>
              <w:spacing w:before="160" w:after="80"/>
              <w:rPr>
                <w:rFonts w:eastAsia="Calibri" w:cs="Arial"/>
                <w:kern w:val="0"/>
                <w:sz w:val="22"/>
                <w:lang w:eastAsia="de-DE"/>
                <w14:ligatures w14:val="none"/>
              </w:rPr>
            </w:pPr>
            <w:r>
              <w:rPr>
                <w:rFonts w:eastAsia="Calibri" w:cs="Arial"/>
                <w:kern w:val="0"/>
                <w:sz w:val="22"/>
                <w:lang w:eastAsia="de-DE"/>
                <w14:ligatures w14:val="none"/>
              </w:rPr>
              <w:t>Gemälde, Öl / Leinwand, 18.Jh. Putto</w:t>
            </w:r>
            <w:r w:rsidR="00532F20">
              <w:rPr>
                <w:rFonts w:eastAsia="Calibri" w:cs="Arial"/>
                <w:kern w:val="0"/>
                <w:sz w:val="22"/>
                <w:lang w:eastAsia="de-DE"/>
                <w14:ligatures w14:val="none"/>
              </w:rPr>
              <w:t>.</w:t>
            </w:r>
          </w:p>
        </w:tc>
        <w:tc>
          <w:tcPr>
            <w:tcW w:w="1282" w:type="dxa"/>
          </w:tcPr>
          <w:p w14:paraId="2C31186A" w14:textId="7E6209A0" w:rsidR="00B42CEB" w:rsidRDefault="00532F20" w:rsidP="006E7806">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200,00</w:t>
            </w:r>
          </w:p>
        </w:tc>
      </w:tr>
      <w:tr w:rsidR="00532F20" w14:paraId="59B57DA8" w14:textId="77777777" w:rsidTr="001A1815">
        <w:tc>
          <w:tcPr>
            <w:tcW w:w="993" w:type="dxa"/>
          </w:tcPr>
          <w:p w14:paraId="7880E393" w14:textId="6B72DC08" w:rsidR="00532F20" w:rsidRDefault="00532F20" w:rsidP="006E7806">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117</w:t>
            </w:r>
          </w:p>
        </w:tc>
        <w:tc>
          <w:tcPr>
            <w:tcW w:w="7938" w:type="dxa"/>
          </w:tcPr>
          <w:p w14:paraId="03A774DE" w14:textId="3275CA34" w:rsidR="00532F20" w:rsidRDefault="00B34923" w:rsidP="006E7806">
            <w:pPr>
              <w:spacing w:before="160" w:after="80"/>
              <w:rPr>
                <w:rFonts w:eastAsia="Calibri" w:cs="Arial"/>
                <w:kern w:val="0"/>
                <w:sz w:val="22"/>
                <w:lang w:eastAsia="de-DE"/>
                <w14:ligatures w14:val="none"/>
              </w:rPr>
            </w:pPr>
            <w:r>
              <w:rPr>
                <w:rFonts w:eastAsia="Calibri" w:cs="Arial"/>
                <w:kern w:val="0"/>
                <w:sz w:val="22"/>
                <w:lang w:eastAsia="de-DE"/>
                <w14:ligatures w14:val="none"/>
              </w:rPr>
              <w:t>Gemälde, Öl / Malkarton, monogrammiert AS (?), 19.Jh. Dirndl in Laubwald, betend vor Felsengrotte mit Marterl. Rahmen</w:t>
            </w:r>
            <w:r w:rsidR="005D7594">
              <w:rPr>
                <w:rFonts w:eastAsia="Calibri" w:cs="Arial"/>
                <w:kern w:val="0"/>
                <w:sz w:val="22"/>
                <w:lang w:eastAsia="de-DE"/>
                <w14:ligatures w14:val="none"/>
              </w:rPr>
              <w:t>.</w:t>
            </w:r>
          </w:p>
        </w:tc>
        <w:tc>
          <w:tcPr>
            <w:tcW w:w="1282" w:type="dxa"/>
          </w:tcPr>
          <w:p w14:paraId="4A3B22DE" w14:textId="268333D5" w:rsidR="00532F20" w:rsidRDefault="00532F20" w:rsidP="006E7806">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200,00</w:t>
            </w:r>
          </w:p>
        </w:tc>
      </w:tr>
      <w:tr w:rsidR="00532F20" w14:paraId="15D86467" w14:textId="77777777" w:rsidTr="001A1815">
        <w:tc>
          <w:tcPr>
            <w:tcW w:w="993" w:type="dxa"/>
          </w:tcPr>
          <w:p w14:paraId="58C73CB6" w14:textId="1A7EFC4E" w:rsidR="00532F20" w:rsidRDefault="00532F20" w:rsidP="006E7806">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118</w:t>
            </w:r>
          </w:p>
        </w:tc>
        <w:tc>
          <w:tcPr>
            <w:tcW w:w="7938" w:type="dxa"/>
          </w:tcPr>
          <w:p w14:paraId="6E70F77E" w14:textId="0A2F78BB" w:rsidR="00532F20" w:rsidRDefault="00532F20" w:rsidP="006E7806">
            <w:pPr>
              <w:spacing w:before="160" w:after="80"/>
              <w:rPr>
                <w:rFonts w:eastAsia="Calibri" w:cs="Arial"/>
                <w:kern w:val="0"/>
                <w:sz w:val="22"/>
                <w:lang w:eastAsia="de-DE"/>
                <w14:ligatures w14:val="none"/>
              </w:rPr>
            </w:pPr>
            <w:r>
              <w:rPr>
                <w:rFonts w:eastAsia="Calibri" w:cs="Arial"/>
                <w:kern w:val="0"/>
                <w:sz w:val="22"/>
                <w:lang w:eastAsia="de-DE"/>
                <w14:ligatures w14:val="none"/>
              </w:rPr>
              <w:t>Porzellanikone. Maria Himmelskönig</w:t>
            </w:r>
            <w:r w:rsidR="00205C1A">
              <w:rPr>
                <w:rFonts w:eastAsia="Calibri" w:cs="Arial"/>
                <w:kern w:val="0"/>
                <w:sz w:val="22"/>
                <w:lang w:eastAsia="de-DE"/>
                <w14:ligatures w14:val="none"/>
              </w:rPr>
              <w:t>in</w:t>
            </w:r>
            <w:r>
              <w:rPr>
                <w:rFonts w:eastAsia="Calibri" w:cs="Arial"/>
                <w:kern w:val="0"/>
                <w:sz w:val="22"/>
                <w:lang w:eastAsia="de-DE"/>
                <w14:ligatures w14:val="none"/>
              </w:rPr>
              <w:t>. Farbvariante. Rahmen.</w:t>
            </w:r>
          </w:p>
        </w:tc>
        <w:tc>
          <w:tcPr>
            <w:tcW w:w="1282" w:type="dxa"/>
          </w:tcPr>
          <w:p w14:paraId="7ED393C2" w14:textId="60C5CE0D" w:rsidR="00532F20" w:rsidRDefault="00532F20" w:rsidP="006E7806">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50,00</w:t>
            </w:r>
          </w:p>
        </w:tc>
      </w:tr>
      <w:tr w:rsidR="00532F20" w14:paraId="72BD14D2" w14:textId="77777777" w:rsidTr="001A1815">
        <w:tc>
          <w:tcPr>
            <w:tcW w:w="993" w:type="dxa"/>
          </w:tcPr>
          <w:p w14:paraId="57683BDC" w14:textId="61ADCBB7" w:rsidR="00532F20" w:rsidRDefault="00532F20" w:rsidP="006E7806">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119</w:t>
            </w:r>
          </w:p>
        </w:tc>
        <w:tc>
          <w:tcPr>
            <w:tcW w:w="7938" w:type="dxa"/>
          </w:tcPr>
          <w:p w14:paraId="54CD439B" w14:textId="7C81904A" w:rsidR="00532F20" w:rsidRDefault="00532F20" w:rsidP="006E7806">
            <w:pPr>
              <w:spacing w:before="160" w:after="80"/>
              <w:rPr>
                <w:rFonts w:eastAsia="Calibri" w:cs="Arial"/>
                <w:kern w:val="0"/>
                <w:sz w:val="22"/>
                <w:lang w:eastAsia="de-DE"/>
                <w14:ligatures w14:val="none"/>
              </w:rPr>
            </w:pPr>
            <w:r>
              <w:rPr>
                <w:rFonts w:eastAsia="Calibri" w:cs="Arial"/>
                <w:kern w:val="0"/>
                <w:sz w:val="22"/>
                <w:lang w:eastAsia="de-DE"/>
                <w14:ligatures w14:val="none"/>
              </w:rPr>
              <w:t>Hinterglasbild. St.Georg. Rahmen.</w:t>
            </w:r>
          </w:p>
        </w:tc>
        <w:tc>
          <w:tcPr>
            <w:tcW w:w="1282" w:type="dxa"/>
          </w:tcPr>
          <w:p w14:paraId="61A78598" w14:textId="51DBC2D6" w:rsidR="00532F20" w:rsidRDefault="00532F20" w:rsidP="006E7806">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50,00</w:t>
            </w:r>
          </w:p>
        </w:tc>
      </w:tr>
      <w:tr w:rsidR="00532F20" w14:paraId="55489C8E" w14:textId="77777777" w:rsidTr="001A1815">
        <w:tc>
          <w:tcPr>
            <w:tcW w:w="993" w:type="dxa"/>
          </w:tcPr>
          <w:p w14:paraId="3B125135" w14:textId="7DC02937" w:rsidR="00532F20" w:rsidRDefault="00532F20" w:rsidP="006E7806">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lastRenderedPageBreak/>
              <w:t>120</w:t>
            </w:r>
          </w:p>
        </w:tc>
        <w:tc>
          <w:tcPr>
            <w:tcW w:w="7938" w:type="dxa"/>
          </w:tcPr>
          <w:p w14:paraId="48C22C8E" w14:textId="5188775B" w:rsidR="00532F20" w:rsidRDefault="00D171E6" w:rsidP="006E7806">
            <w:pPr>
              <w:spacing w:before="160" w:after="80"/>
              <w:rPr>
                <w:rFonts w:eastAsia="Calibri" w:cs="Arial"/>
                <w:kern w:val="0"/>
                <w:sz w:val="22"/>
                <w:lang w:eastAsia="de-DE"/>
                <w14:ligatures w14:val="none"/>
              </w:rPr>
            </w:pPr>
            <w:r>
              <w:rPr>
                <w:rFonts w:eastAsia="Calibri" w:cs="Arial"/>
                <w:kern w:val="0"/>
                <w:sz w:val="22"/>
                <w:lang w:eastAsia="de-DE"/>
                <w14:ligatures w14:val="none"/>
              </w:rPr>
              <w:t>Ikone, Russland, Mitte 19.Jh.</w:t>
            </w:r>
            <w:r w:rsidRPr="008374B7">
              <w:rPr>
                <w:rFonts w:eastAsia="Calibri" w:cs="Arial"/>
                <w:kern w:val="0"/>
                <w:sz w:val="22"/>
                <w:lang w:eastAsia="de-DE"/>
                <w14:ligatures w14:val="none"/>
              </w:rPr>
              <w:t xml:space="preserve"> Die Apostel Petrus und Paulus vor Klosterfas</w:t>
            </w:r>
            <w:r>
              <w:rPr>
                <w:rFonts w:eastAsia="Calibri" w:cs="Arial"/>
                <w:kern w:val="0"/>
                <w:sz w:val="22"/>
                <w:lang w:eastAsia="de-DE"/>
                <w14:ligatures w14:val="none"/>
              </w:rPr>
              <w:t>-</w:t>
            </w:r>
            <w:r w:rsidRPr="008374B7">
              <w:rPr>
                <w:rFonts w:eastAsia="Calibri" w:cs="Arial"/>
                <w:kern w:val="0"/>
                <w:sz w:val="22"/>
                <w:lang w:eastAsia="de-DE"/>
                <w14:ligatures w14:val="none"/>
              </w:rPr>
              <w:t>sade. Eitempera auf Kreide und Goldgrund</w:t>
            </w:r>
            <w:r>
              <w:rPr>
                <w:rFonts w:eastAsia="Calibri" w:cs="Arial"/>
                <w:kern w:val="0"/>
                <w:sz w:val="22"/>
                <w:lang w:eastAsia="de-DE"/>
                <w14:ligatures w14:val="none"/>
              </w:rPr>
              <w:t>.</w:t>
            </w:r>
          </w:p>
        </w:tc>
        <w:tc>
          <w:tcPr>
            <w:tcW w:w="1282" w:type="dxa"/>
          </w:tcPr>
          <w:p w14:paraId="5C34164E" w14:textId="3AD8D112" w:rsidR="00532F20" w:rsidRDefault="00532F20" w:rsidP="006E7806">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400,00</w:t>
            </w:r>
          </w:p>
        </w:tc>
      </w:tr>
      <w:tr w:rsidR="00532F20" w14:paraId="45C8D3AC" w14:textId="77777777" w:rsidTr="001A1815">
        <w:tc>
          <w:tcPr>
            <w:tcW w:w="993" w:type="dxa"/>
          </w:tcPr>
          <w:p w14:paraId="134869BE" w14:textId="6BB7A57B" w:rsidR="00532F20" w:rsidRDefault="00532F20" w:rsidP="006E7806">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121</w:t>
            </w:r>
          </w:p>
        </w:tc>
        <w:tc>
          <w:tcPr>
            <w:tcW w:w="7938" w:type="dxa"/>
          </w:tcPr>
          <w:p w14:paraId="5C0D54B8" w14:textId="556CDA08" w:rsidR="00532F20" w:rsidRDefault="00D171E6" w:rsidP="006E7806">
            <w:pPr>
              <w:spacing w:before="160" w:after="80"/>
              <w:rPr>
                <w:rFonts w:eastAsia="Calibri" w:cs="Arial"/>
                <w:kern w:val="0"/>
                <w:sz w:val="22"/>
                <w:lang w:eastAsia="de-DE"/>
                <w14:ligatures w14:val="none"/>
              </w:rPr>
            </w:pPr>
            <w:r>
              <w:rPr>
                <w:rFonts w:eastAsia="Calibri" w:cs="Arial"/>
                <w:kern w:val="0"/>
                <w:sz w:val="22"/>
                <w:lang w:eastAsia="de-DE"/>
                <w14:ligatures w14:val="none"/>
              </w:rPr>
              <w:t xml:space="preserve">Gemälde, Öl / Leinwand, signiert Josef Steib (1898 - 1957). Die Heiligen </w:t>
            </w:r>
            <w:r w:rsidR="00784770">
              <w:rPr>
                <w:rFonts w:eastAsia="Calibri" w:cs="Arial"/>
                <w:kern w:val="0"/>
                <w:sz w:val="22"/>
                <w:lang w:eastAsia="de-DE"/>
                <w14:ligatures w14:val="none"/>
              </w:rPr>
              <w:br/>
            </w:r>
            <w:r>
              <w:rPr>
                <w:rFonts w:eastAsia="Calibri" w:cs="Arial"/>
                <w:kern w:val="0"/>
                <w:sz w:val="22"/>
                <w:lang w:eastAsia="de-DE"/>
                <w14:ligatures w14:val="none"/>
              </w:rPr>
              <w:t>Drei Könige und Hirten im Geburtsstall. Rahmen.</w:t>
            </w:r>
          </w:p>
        </w:tc>
        <w:tc>
          <w:tcPr>
            <w:tcW w:w="1282" w:type="dxa"/>
          </w:tcPr>
          <w:p w14:paraId="0678079D" w14:textId="32664121" w:rsidR="00532F20" w:rsidRDefault="00532F20" w:rsidP="006E7806">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250,00</w:t>
            </w:r>
          </w:p>
        </w:tc>
      </w:tr>
      <w:tr w:rsidR="00532F20" w14:paraId="0A4F0ED0" w14:textId="77777777" w:rsidTr="001A1815">
        <w:tc>
          <w:tcPr>
            <w:tcW w:w="993" w:type="dxa"/>
          </w:tcPr>
          <w:p w14:paraId="187FF093" w14:textId="78835986" w:rsidR="00532F20" w:rsidRDefault="00532F20" w:rsidP="006E7806">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122</w:t>
            </w:r>
          </w:p>
        </w:tc>
        <w:tc>
          <w:tcPr>
            <w:tcW w:w="7938" w:type="dxa"/>
          </w:tcPr>
          <w:p w14:paraId="7F3CE541" w14:textId="20C62F6D" w:rsidR="00532F20" w:rsidRDefault="00C72269" w:rsidP="006E7806">
            <w:pPr>
              <w:spacing w:before="160" w:after="80"/>
              <w:rPr>
                <w:rFonts w:eastAsia="Calibri" w:cs="Arial"/>
                <w:kern w:val="0"/>
                <w:sz w:val="22"/>
                <w:lang w:eastAsia="de-DE"/>
                <w14:ligatures w14:val="none"/>
              </w:rPr>
            </w:pPr>
            <w:r>
              <w:rPr>
                <w:rFonts w:eastAsia="Calibri" w:cs="Arial"/>
                <w:kern w:val="0"/>
                <w:sz w:val="22"/>
                <w:lang w:eastAsia="de-DE"/>
                <w14:ligatures w14:val="none"/>
              </w:rPr>
              <w:t>Gemälde, Öl / Holz, unleserlich signiert. Blumenstillleben. Rahmen.</w:t>
            </w:r>
          </w:p>
        </w:tc>
        <w:tc>
          <w:tcPr>
            <w:tcW w:w="1282" w:type="dxa"/>
          </w:tcPr>
          <w:p w14:paraId="5E33F51C" w14:textId="4C2F5749" w:rsidR="00532F20" w:rsidRDefault="00532F20" w:rsidP="006E7806">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300,00</w:t>
            </w:r>
          </w:p>
        </w:tc>
      </w:tr>
      <w:tr w:rsidR="00532F20" w14:paraId="14B907E2" w14:textId="77777777" w:rsidTr="001A1815">
        <w:tc>
          <w:tcPr>
            <w:tcW w:w="993" w:type="dxa"/>
          </w:tcPr>
          <w:p w14:paraId="298AFE1B" w14:textId="3643527A" w:rsidR="00532F20" w:rsidRDefault="00532F20" w:rsidP="006E7806">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123</w:t>
            </w:r>
          </w:p>
        </w:tc>
        <w:tc>
          <w:tcPr>
            <w:tcW w:w="7938" w:type="dxa"/>
          </w:tcPr>
          <w:p w14:paraId="54430AFA" w14:textId="2348C98E" w:rsidR="00532F20" w:rsidRDefault="00B34923" w:rsidP="006E7806">
            <w:pPr>
              <w:spacing w:before="160" w:after="80"/>
              <w:rPr>
                <w:rFonts w:eastAsia="Calibri" w:cs="Arial"/>
                <w:kern w:val="0"/>
                <w:sz w:val="22"/>
                <w:lang w:eastAsia="de-DE"/>
                <w14:ligatures w14:val="none"/>
              </w:rPr>
            </w:pPr>
            <w:r>
              <w:rPr>
                <w:rFonts w:eastAsia="Calibri" w:cs="Arial"/>
                <w:kern w:val="0"/>
                <w:sz w:val="22"/>
                <w:lang w:eastAsia="de-DE"/>
                <w14:ligatures w14:val="none"/>
              </w:rPr>
              <w:t>Regensburg. Die Steinerne Brücke mit Legende. Kupferstich von Bodenehr, um 1720. Rahmen.</w:t>
            </w:r>
          </w:p>
        </w:tc>
        <w:tc>
          <w:tcPr>
            <w:tcW w:w="1282" w:type="dxa"/>
          </w:tcPr>
          <w:p w14:paraId="2B09095D" w14:textId="354A4257" w:rsidR="00532F20" w:rsidRDefault="00FC5B8F" w:rsidP="006E7806">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200,00</w:t>
            </w:r>
          </w:p>
        </w:tc>
      </w:tr>
      <w:tr w:rsidR="00FC5B8F" w14:paraId="61643206" w14:textId="77777777" w:rsidTr="001A1815">
        <w:tc>
          <w:tcPr>
            <w:tcW w:w="993" w:type="dxa"/>
          </w:tcPr>
          <w:p w14:paraId="34FD727A" w14:textId="45F73979" w:rsidR="00FC5B8F" w:rsidRDefault="00FC5B8F" w:rsidP="006E7806">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124</w:t>
            </w:r>
          </w:p>
        </w:tc>
        <w:tc>
          <w:tcPr>
            <w:tcW w:w="7938" w:type="dxa"/>
          </w:tcPr>
          <w:p w14:paraId="7A1D8410" w14:textId="5C0A61E2" w:rsidR="00FC5B8F" w:rsidRDefault="00B34923" w:rsidP="006E7806">
            <w:pPr>
              <w:spacing w:before="160" w:after="80"/>
              <w:rPr>
                <w:rFonts w:eastAsia="Calibri" w:cs="Arial"/>
                <w:kern w:val="0"/>
                <w:sz w:val="22"/>
                <w:lang w:eastAsia="de-DE"/>
                <w14:ligatures w14:val="none"/>
              </w:rPr>
            </w:pPr>
            <w:r>
              <w:rPr>
                <w:rFonts w:eastAsia="Calibri" w:cs="Arial"/>
                <w:kern w:val="0"/>
                <w:sz w:val="22"/>
                <w:lang w:eastAsia="de-DE"/>
                <w14:ligatures w14:val="none"/>
              </w:rPr>
              <w:t>Bayreuth, GA. Lithographie von P.Baumann / F.Mayer, um 1830. Rahmen.</w:t>
            </w:r>
          </w:p>
        </w:tc>
        <w:tc>
          <w:tcPr>
            <w:tcW w:w="1282" w:type="dxa"/>
          </w:tcPr>
          <w:p w14:paraId="59606088" w14:textId="6CA93F3A" w:rsidR="00FC5B8F" w:rsidRDefault="0081283F" w:rsidP="006E7806">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180,00</w:t>
            </w:r>
          </w:p>
        </w:tc>
      </w:tr>
      <w:tr w:rsidR="0081283F" w14:paraId="71FC5C7C" w14:textId="77777777" w:rsidTr="001A1815">
        <w:tc>
          <w:tcPr>
            <w:tcW w:w="993" w:type="dxa"/>
          </w:tcPr>
          <w:p w14:paraId="5498C47B" w14:textId="7133F439" w:rsidR="0081283F" w:rsidRDefault="0081283F" w:rsidP="006E7806">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125</w:t>
            </w:r>
          </w:p>
        </w:tc>
        <w:tc>
          <w:tcPr>
            <w:tcW w:w="7938" w:type="dxa"/>
          </w:tcPr>
          <w:p w14:paraId="03B672DD" w14:textId="04951FD3" w:rsidR="0081283F" w:rsidRDefault="00B34923" w:rsidP="006E7806">
            <w:pPr>
              <w:spacing w:before="160" w:after="80"/>
              <w:rPr>
                <w:rFonts w:eastAsia="Calibri" w:cs="Arial"/>
                <w:kern w:val="0"/>
                <w:sz w:val="22"/>
                <w:lang w:eastAsia="de-DE"/>
                <w14:ligatures w14:val="none"/>
              </w:rPr>
            </w:pPr>
            <w:r>
              <w:rPr>
                <w:rFonts w:eastAsia="Calibri" w:cs="Arial"/>
                <w:kern w:val="0"/>
                <w:sz w:val="22"/>
                <w:lang w:eastAsia="de-DE"/>
                <w14:ligatures w14:val="none"/>
              </w:rPr>
              <w:t>Rothenburg o.d.Tauber</w:t>
            </w:r>
            <w:r w:rsidR="00540F99">
              <w:rPr>
                <w:rFonts w:eastAsia="Calibri" w:cs="Arial"/>
                <w:kern w:val="0"/>
                <w:sz w:val="22"/>
                <w:lang w:eastAsia="de-DE"/>
                <w14:ligatures w14:val="none"/>
              </w:rPr>
              <w:t>,</w:t>
            </w:r>
            <w:r>
              <w:rPr>
                <w:rFonts w:eastAsia="Calibri" w:cs="Arial"/>
                <w:kern w:val="0"/>
                <w:sz w:val="22"/>
                <w:lang w:eastAsia="de-DE"/>
                <w14:ligatures w14:val="none"/>
              </w:rPr>
              <w:t xml:space="preserve"> GA. Kupferstich von Merian, um 1648. Rahmen.</w:t>
            </w:r>
          </w:p>
        </w:tc>
        <w:tc>
          <w:tcPr>
            <w:tcW w:w="1282" w:type="dxa"/>
          </w:tcPr>
          <w:p w14:paraId="09613A0B" w14:textId="21FBB0DE" w:rsidR="0081283F" w:rsidRDefault="0081283F" w:rsidP="006E7806">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80,00</w:t>
            </w:r>
          </w:p>
        </w:tc>
      </w:tr>
      <w:tr w:rsidR="0081283F" w14:paraId="6176EB40" w14:textId="77777777" w:rsidTr="001A1815">
        <w:tc>
          <w:tcPr>
            <w:tcW w:w="993" w:type="dxa"/>
          </w:tcPr>
          <w:p w14:paraId="72DE5206" w14:textId="354DE6F1" w:rsidR="0081283F" w:rsidRDefault="0081283F" w:rsidP="006E7806">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126</w:t>
            </w:r>
          </w:p>
        </w:tc>
        <w:tc>
          <w:tcPr>
            <w:tcW w:w="7938" w:type="dxa"/>
          </w:tcPr>
          <w:p w14:paraId="55FDB0AE" w14:textId="72CD7F70" w:rsidR="0081283F" w:rsidRDefault="00226CC9" w:rsidP="006E7806">
            <w:pPr>
              <w:spacing w:before="160" w:after="80"/>
              <w:rPr>
                <w:rFonts w:eastAsia="Calibri" w:cs="Arial"/>
                <w:kern w:val="0"/>
                <w:sz w:val="22"/>
                <w:lang w:eastAsia="de-DE"/>
                <w14:ligatures w14:val="none"/>
              </w:rPr>
            </w:pPr>
            <w:r>
              <w:rPr>
                <w:rFonts w:eastAsia="Calibri" w:cs="Arial"/>
                <w:kern w:val="0"/>
                <w:sz w:val="22"/>
                <w:lang w:eastAsia="de-DE"/>
                <w14:ligatures w14:val="none"/>
              </w:rPr>
              <w:t>Venedig „Venetia“ / Italien. Kupferstich von F.B.Werner bei Probst, Augsburg, um 1740. Prächtiges, großes Blatt mit Einzeichnung der Merkwürdigkeiten und reichem Schiffsverkehr. Rahmen.</w:t>
            </w:r>
          </w:p>
        </w:tc>
        <w:tc>
          <w:tcPr>
            <w:tcW w:w="1282" w:type="dxa"/>
          </w:tcPr>
          <w:p w14:paraId="006FF0D6" w14:textId="1E0550FF" w:rsidR="0081283F" w:rsidRDefault="0081283F" w:rsidP="006E7806">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750,00</w:t>
            </w:r>
          </w:p>
        </w:tc>
      </w:tr>
      <w:tr w:rsidR="0081283F" w14:paraId="49AFD739" w14:textId="77777777" w:rsidTr="001A1815">
        <w:tc>
          <w:tcPr>
            <w:tcW w:w="993" w:type="dxa"/>
          </w:tcPr>
          <w:p w14:paraId="1E606DE5" w14:textId="0CD970BD" w:rsidR="0081283F" w:rsidRDefault="0081283F" w:rsidP="006E7806">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127</w:t>
            </w:r>
          </w:p>
        </w:tc>
        <w:tc>
          <w:tcPr>
            <w:tcW w:w="7938" w:type="dxa"/>
          </w:tcPr>
          <w:p w14:paraId="7464998B" w14:textId="4BF53A8D" w:rsidR="0081283F" w:rsidRDefault="00226CC9" w:rsidP="006E7806">
            <w:pPr>
              <w:spacing w:before="160" w:after="80"/>
              <w:rPr>
                <w:rFonts w:eastAsia="Calibri" w:cs="Arial"/>
                <w:kern w:val="0"/>
                <w:sz w:val="22"/>
                <w:lang w:eastAsia="de-DE"/>
                <w14:ligatures w14:val="none"/>
              </w:rPr>
            </w:pPr>
            <w:r w:rsidRPr="005900B7">
              <w:rPr>
                <w:rFonts w:eastAsia="Calibri" w:cs="Arial"/>
                <w:kern w:val="0"/>
                <w:sz w:val="22"/>
                <w:lang w:eastAsia="de-DE"/>
                <w14:ligatures w14:val="none"/>
              </w:rPr>
              <w:t>Florenz</w:t>
            </w:r>
            <w:r>
              <w:rPr>
                <w:rFonts w:eastAsia="Calibri" w:cs="Arial"/>
                <w:kern w:val="0"/>
                <w:sz w:val="22"/>
                <w:lang w:eastAsia="de-DE"/>
                <w14:ligatures w14:val="none"/>
              </w:rPr>
              <w:t xml:space="preserve"> / Italien</w:t>
            </w:r>
            <w:r w:rsidR="00540F99">
              <w:rPr>
                <w:rFonts w:eastAsia="Calibri" w:cs="Arial"/>
                <w:kern w:val="0"/>
                <w:sz w:val="22"/>
                <w:lang w:eastAsia="de-DE"/>
                <w14:ligatures w14:val="none"/>
              </w:rPr>
              <w:t>,</w:t>
            </w:r>
            <w:r w:rsidRPr="005900B7">
              <w:rPr>
                <w:rFonts w:eastAsia="Calibri" w:cs="Arial"/>
                <w:kern w:val="0"/>
                <w:sz w:val="22"/>
                <w:lang w:eastAsia="de-DE"/>
                <w14:ligatures w14:val="none"/>
              </w:rPr>
              <w:t xml:space="preserve"> Der Dom mit reicher Personen- und Kutschenstaffage. </w:t>
            </w:r>
            <w:r w:rsidR="00784770">
              <w:rPr>
                <w:rFonts w:eastAsia="Calibri" w:cs="Arial"/>
                <w:kern w:val="0"/>
                <w:sz w:val="22"/>
                <w:lang w:eastAsia="de-DE"/>
                <w14:ligatures w14:val="none"/>
              </w:rPr>
              <w:br/>
            </w:r>
            <w:r w:rsidRPr="005900B7">
              <w:rPr>
                <w:rFonts w:eastAsia="Calibri" w:cs="Arial"/>
                <w:kern w:val="0"/>
                <w:sz w:val="22"/>
                <w:lang w:eastAsia="de-DE"/>
                <w14:ligatures w14:val="none"/>
              </w:rPr>
              <w:t xml:space="preserve">Altkol. Kupferstich von Balthasar Probst, Augsburg, 18.Jh. </w:t>
            </w:r>
            <w:r>
              <w:rPr>
                <w:rFonts w:eastAsia="Calibri" w:cs="Arial"/>
                <w:kern w:val="0"/>
                <w:sz w:val="22"/>
                <w:lang w:eastAsia="de-DE"/>
                <w14:ligatures w14:val="none"/>
              </w:rPr>
              <w:t>Rahmen.</w:t>
            </w:r>
          </w:p>
        </w:tc>
        <w:tc>
          <w:tcPr>
            <w:tcW w:w="1282" w:type="dxa"/>
          </w:tcPr>
          <w:p w14:paraId="526361E8" w14:textId="04E8AE75" w:rsidR="0081283F" w:rsidRDefault="0081283F" w:rsidP="006E7806">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150,00</w:t>
            </w:r>
          </w:p>
        </w:tc>
      </w:tr>
      <w:tr w:rsidR="0081283F" w14:paraId="6A2F9263" w14:textId="77777777" w:rsidTr="001A1815">
        <w:tc>
          <w:tcPr>
            <w:tcW w:w="993" w:type="dxa"/>
          </w:tcPr>
          <w:p w14:paraId="6B6C6A71" w14:textId="5C50BFB8" w:rsidR="0081283F" w:rsidRDefault="0081283F" w:rsidP="006E7806">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128</w:t>
            </w:r>
          </w:p>
        </w:tc>
        <w:tc>
          <w:tcPr>
            <w:tcW w:w="7938" w:type="dxa"/>
          </w:tcPr>
          <w:p w14:paraId="393C52AF" w14:textId="0277A9CF" w:rsidR="0081283F" w:rsidRDefault="000254BD" w:rsidP="006E7806">
            <w:pPr>
              <w:spacing w:before="160" w:after="80"/>
              <w:rPr>
                <w:rFonts w:eastAsia="Calibri" w:cs="Arial"/>
                <w:kern w:val="0"/>
                <w:sz w:val="22"/>
                <w:lang w:eastAsia="de-DE"/>
                <w14:ligatures w14:val="none"/>
              </w:rPr>
            </w:pPr>
            <w:r>
              <w:rPr>
                <w:rFonts w:eastAsia="Calibri" w:cs="Arial"/>
                <w:kern w:val="0"/>
                <w:sz w:val="22"/>
                <w:lang w:eastAsia="de-DE"/>
                <w14:ligatures w14:val="none"/>
              </w:rPr>
              <w:t>Lüttich / Belgien, GA. Kupferstich von Merian, um 1648. Rahmen.</w:t>
            </w:r>
          </w:p>
        </w:tc>
        <w:tc>
          <w:tcPr>
            <w:tcW w:w="1282" w:type="dxa"/>
          </w:tcPr>
          <w:p w14:paraId="5A3CD120" w14:textId="2CF668C2" w:rsidR="0081283F" w:rsidRDefault="0081283F" w:rsidP="006E7806">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50,00</w:t>
            </w:r>
          </w:p>
        </w:tc>
      </w:tr>
      <w:tr w:rsidR="0081283F" w14:paraId="32ACB070" w14:textId="77777777" w:rsidTr="001A1815">
        <w:tc>
          <w:tcPr>
            <w:tcW w:w="993" w:type="dxa"/>
          </w:tcPr>
          <w:p w14:paraId="0717B8FC" w14:textId="07B0E808" w:rsidR="0081283F" w:rsidRDefault="0081283F" w:rsidP="006E7806">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129</w:t>
            </w:r>
          </w:p>
        </w:tc>
        <w:tc>
          <w:tcPr>
            <w:tcW w:w="7938" w:type="dxa"/>
          </w:tcPr>
          <w:p w14:paraId="34205B76" w14:textId="1197F6E7" w:rsidR="0081283F" w:rsidRDefault="00540F99" w:rsidP="006E7806">
            <w:pPr>
              <w:spacing w:before="160" w:after="80"/>
              <w:rPr>
                <w:rFonts w:eastAsia="Calibri" w:cs="Arial"/>
                <w:kern w:val="0"/>
                <w:sz w:val="22"/>
                <w:lang w:eastAsia="de-DE"/>
                <w14:ligatures w14:val="none"/>
              </w:rPr>
            </w:pPr>
            <w:r>
              <w:rPr>
                <w:rFonts w:eastAsia="Calibri" w:cs="Arial"/>
                <w:kern w:val="0"/>
                <w:sz w:val="22"/>
                <w:lang w:eastAsia="de-DE"/>
                <w14:ligatures w14:val="none"/>
              </w:rPr>
              <w:t>Villach / Österreich, Prospect der Fürstlichen Bambergischen Statt. Kupfer-stich von Merian, um 1648. Rahmen.</w:t>
            </w:r>
          </w:p>
        </w:tc>
        <w:tc>
          <w:tcPr>
            <w:tcW w:w="1282" w:type="dxa"/>
          </w:tcPr>
          <w:p w14:paraId="58619562" w14:textId="05D8AFD5" w:rsidR="0081283F" w:rsidRDefault="0081283F" w:rsidP="006E7806">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80,00</w:t>
            </w:r>
          </w:p>
        </w:tc>
      </w:tr>
      <w:tr w:rsidR="0081283F" w14:paraId="46DDBC11" w14:textId="77777777" w:rsidTr="001A1815">
        <w:tc>
          <w:tcPr>
            <w:tcW w:w="993" w:type="dxa"/>
          </w:tcPr>
          <w:p w14:paraId="09B26A01" w14:textId="103252D8" w:rsidR="0081283F" w:rsidRDefault="0081283F" w:rsidP="006E7806">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130</w:t>
            </w:r>
          </w:p>
        </w:tc>
        <w:tc>
          <w:tcPr>
            <w:tcW w:w="7938" w:type="dxa"/>
          </w:tcPr>
          <w:p w14:paraId="1C996C07" w14:textId="19D3FE4E" w:rsidR="0081283F" w:rsidRDefault="00895724" w:rsidP="006E7806">
            <w:pPr>
              <w:spacing w:before="160" w:after="80"/>
              <w:rPr>
                <w:rFonts w:eastAsia="Calibri" w:cs="Arial"/>
                <w:kern w:val="0"/>
                <w:sz w:val="22"/>
                <w:lang w:eastAsia="de-DE"/>
                <w14:ligatures w14:val="none"/>
              </w:rPr>
            </w:pPr>
            <w:r>
              <w:rPr>
                <w:rFonts w:eastAsia="Calibri" w:cs="Arial"/>
                <w:kern w:val="0"/>
                <w:sz w:val="22"/>
                <w:lang w:eastAsia="de-DE"/>
                <w14:ligatures w14:val="none"/>
              </w:rPr>
              <w:t xml:space="preserve">Bayreuth. </w:t>
            </w:r>
            <w:r w:rsidR="00540F99">
              <w:rPr>
                <w:rFonts w:eastAsia="Calibri" w:cs="Arial"/>
                <w:kern w:val="0"/>
                <w:sz w:val="22"/>
                <w:lang w:eastAsia="de-DE"/>
                <w14:ligatures w14:val="none"/>
              </w:rPr>
              <w:t>Ober-Mainkreis, Kreisstadt Baireuth. GA mit den hübschen Trach</w:t>
            </w:r>
            <w:r>
              <w:rPr>
                <w:rFonts w:eastAsia="Calibri" w:cs="Arial"/>
                <w:kern w:val="0"/>
                <w:sz w:val="22"/>
                <w:lang w:eastAsia="de-DE"/>
                <w14:ligatures w14:val="none"/>
              </w:rPr>
              <w:t>-</w:t>
            </w:r>
            <w:r w:rsidR="00540F99">
              <w:rPr>
                <w:rFonts w:eastAsia="Calibri" w:cs="Arial"/>
                <w:kern w:val="0"/>
                <w:sz w:val="22"/>
                <w:lang w:eastAsia="de-DE"/>
                <w14:ligatures w14:val="none"/>
              </w:rPr>
              <w:t xml:space="preserve">ten im Vordergrund. Altkol. Kupferstich von Lommel &amp; Bauer, 1836. </w:t>
            </w:r>
            <w:r w:rsidR="00784770">
              <w:rPr>
                <w:rFonts w:eastAsia="Calibri" w:cs="Arial"/>
                <w:kern w:val="0"/>
                <w:sz w:val="22"/>
                <w:lang w:eastAsia="de-DE"/>
                <w14:ligatures w14:val="none"/>
              </w:rPr>
              <w:br/>
            </w:r>
            <w:r w:rsidR="00540F99">
              <w:rPr>
                <w:rFonts w:eastAsia="Calibri" w:cs="Arial"/>
                <w:kern w:val="0"/>
                <w:sz w:val="22"/>
                <w:lang w:eastAsia="de-DE"/>
                <w14:ligatures w14:val="none"/>
              </w:rPr>
              <w:t xml:space="preserve">Aus: Das Königreich Bayern in seinen acht Kreisen. Rahmen. </w:t>
            </w:r>
          </w:p>
        </w:tc>
        <w:tc>
          <w:tcPr>
            <w:tcW w:w="1282" w:type="dxa"/>
          </w:tcPr>
          <w:p w14:paraId="44D1FCD8" w14:textId="2FBA4121" w:rsidR="0081283F" w:rsidRDefault="0081283F" w:rsidP="006E7806">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200,00</w:t>
            </w:r>
          </w:p>
        </w:tc>
      </w:tr>
      <w:tr w:rsidR="0081283F" w14:paraId="4DEC726A" w14:textId="77777777" w:rsidTr="001A1815">
        <w:tc>
          <w:tcPr>
            <w:tcW w:w="993" w:type="dxa"/>
          </w:tcPr>
          <w:p w14:paraId="2FF04F69" w14:textId="74008B24" w:rsidR="0081283F" w:rsidRDefault="0081283F" w:rsidP="006E7806">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131</w:t>
            </w:r>
          </w:p>
        </w:tc>
        <w:tc>
          <w:tcPr>
            <w:tcW w:w="7938" w:type="dxa"/>
          </w:tcPr>
          <w:p w14:paraId="31233B7F" w14:textId="5B23B9F3" w:rsidR="0081283F" w:rsidRDefault="0081283F" w:rsidP="006E7806">
            <w:pPr>
              <w:spacing w:before="160" w:after="80"/>
              <w:rPr>
                <w:rFonts w:eastAsia="Calibri" w:cs="Arial"/>
                <w:kern w:val="0"/>
                <w:sz w:val="22"/>
                <w:lang w:eastAsia="de-DE"/>
                <w14:ligatures w14:val="none"/>
              </w:rPr>
            </w:pPr>
            <w:r>
              <w:rPr>
                <w:rFonts w:eastAsia="Calibri" w:cs="Arial"/>
                <w:kern w:val="0"/>
                <w:sz w:val="22"/>
                <w:lang w:eastAsia="de-DE"/>
                <w14:ligatures w14:val="none"/>
              </w:rPr>
              <w:t>Porzellanbild. B&amp;G Kopenhagen. Dänischer Zweimastsegler „Sara“.</w:t>
            </w:r>
          </w:p>
        </w:tc>
        <w:tc>
          <w:tcPr>
            <w:tcW w:w="1282" w:type="dxa"/>
          </w:tcPr>
          <w:p w14:paraId="2FAE5480" w14:textId="41080788" w:rsidR="0081283F" w:rsidRDefault="0081283F" w:rsidP="006E7806">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120,00</w:t>
            </w:r>
          </w:p>
        </w:tc>
      </w:tr>
      <w:tr w:rsidR="0081283F" w14:paraId="01F3ACDA" w14:textId="77777777" w:rsidTr="001A1815">
        <w:tc>
          <w:tcPr>
            <w:tcW w:w="993" w:type="dxa"/>
          </w:tcPr>
          <w:p w14:paraId="6681641E" w14:textId="637CE4B1" w:rsidR="0081283F" w:rsidRDefault="0081283F" w:rsidP="006E7806">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132</w:t>
            </w:r>
          </w:p>
        </w:tc>
        <w:tc>
          <w:tcPr>
            <w:tcW w:w="7938" w:type="dxa"/>
          </w:tcPr>
          <w:p w14:paraId="0CEACE9C" w14:textId="26A44330" w:rsidR="0081283F" w:rsidRDefault="00205C1A" w:rsidP="006E7806">
            <w:pPr>
              <w:spacing w:before="160" w:after="80"/>
              <w:rPr>
                <w:rFonts w:eastAsia="Calibri" w:cs="Arial"/>
                <w:kern w:val="0"/>
                <w:sz w:val="22"/>
                <w:lang w:eastAsia="de-DE"/>
                <w14:ligatures w14:val="none"/>
              </w:rPr>
            </w:pPr>
            <w:r>
              <w:rPr>
                <w:rFonts w:eastAsia="Calibri" w:cs="Arial"/>
                <w:kern w:val="0"/>
                <w:sz w:val="22"/>
                <w:lang w:eastAsia="de-DE"/>
                <w14:ligatures w14:val="none"/>
              </w:rPr>
              <w:t xml:space="preserve">Oskar Koller (1925 - 2004). </w:t>
            </w:r>
            <w:r w:rsidR="0035122D">
              <w:rPr>
                <w:rFonts w:eastAsia="Calibri" w:cs="Arial"/>
                <w:kern w:val="0"/>
                <w:sz w:val="22"/>
                <w:lang w:eastAsia="de-DE"/>
                <w14:ligatures w14:val="none"/>
              </w:rPr>
              <w:t xml:space="preserve">Venedig, San Marco mit reicher Personenstaffage. Aquarell, signiert, </w:t>
            </w:r>
            <w:r>
              <w:rPr>
                <w:rFonts w:eastAsia="Calibri" w:cs="Arial"/>
                <w:kern w:val="0"/>
                <w:sz w:val="22"/>
                <w:lang w:eastAsia="de-DE"/>
                <w14:ligatures w14:val="none"/>
              </w:rPr>
              <w:t xml:space="preserve">datiert </w:t>
            </w:r>
            <w:r w:rsidR="0035122D">
              <w:rPr>
                <w:rFonts w:eastAsia="Calibri" w:cs="Arial"/>
                <w:kern w:val="0"/>
                <w:sz w:val="22"/>
                <w:lang w:eastAsia="de-DE"/>
                <w14:ligatures w14:val="none"/>
              </w:rPr>
              <w:t>62. Rahmen.</w:t>
            </w:r>
          </w:p>
        </w:tc>
        <w:tc>
          <w:tcPr>
            <w:tcW w:w="1282" w:type="dxa"/>
          </w:tcPr>
          <w:p w14:paraId="2704E5E1" w14:textId="54248F0C" w:rsidR="0081283F" w:rsidRDefault="0035122D" w:rsidP="006E7806">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500,00</w:t>
            </w:r>
          </w:p>
        </w:tc>
      </w:tr>
      <w:tr w:rsidR="0035122D" w14:paraId="49C89AFE" w14:textId="77777777" w:rsidTr="001A1815">
        <w:tc>
          <w:tcPr>
            <w:tcW w:w="993" w:type="dxa"/>
          </w:tcPr>
          <w:p w14:paraId="5A75E840" w14:textId="4A604D3F" w:rsidR="0035122D" w:rsidRDefault="0035122D" w:rsidP="006E7806">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133</w:t>
            </w:r>
          </w:p>
        </w:tc>
        <w:tc>
          <w:tcPr>
            <w:tcW w:w="7938" w:type="dxa"/>
          </w:tcPr>
          <w:p w14:paraId="785BBD35" w14:textId="313CEB94" w:rsidR="0035122D" w:rsidRDefault="00205C1A" w:rsidP="006E7806">
            <w:pPr>
              <w:spacing w:before="160" w:after="80"/>
              <w:rPr>
                <w:rFonts w:eastAsia="Calibri" w:cs="Arial"/>
                <w:kern w:val="0"/>
                <w:sz w:val="22"/>
                <w:lang w:eastAsia="de-DE"/>
                <w14:ligatures w14:val="none"/>
              </w:rPr>
            </w:pPr>
            <w:r>
              <w:rPr>
                <w:rFonts w:eastAsia="Calibri" w:cs="Arial"/>
                <w:kern w:val="0"/>
                <w:sz w:val="22"/>
                <w:lang w:eastAsia="de-DE"/>
                <w14:ligatures w14:val="none"/>
              </w:rPr>
              <w:t>Oskar Koller (1925 - 2004). S</w:t>
            </w:r>
            <w:r w:rsidR="0035122D">
              <w:rPr>
                <w:rFonts w:eastAsia="Calibri" w:cs="Arial"/>
                <w:kern w:val="0"/>
                <w:sz w:val="22"/>
                <w:lang w:eastAsia="de-DE"/>
                <w14:ligatures w14:val="none"/>
              </w:rPr>
              <w:t>tadt am Meer, Italien (?). Aquarell, signiert</w:t>
            </w:r>
            <w:r>
              <w:rPr>
                <w:rFonts w:eastAsia="Calibri" w:cs="Arial"/>
                <w:kern w:val="0"/>
                <w:sz w:val="22"/>
                <w:lang w:eastAsia="de-DE"/>
                <w14:ligatures w14:val="none"/>
              </w:rPr>
              <w:t xml:space="preserve">, datiert </w:t>
            </w:r>
            <w:r w:rsidR="0035122D">
              <w:rPr>
                <w:rFonts w:eastAsia="Calibri" w:cs="Arial"/>
                <w:kern w:val="0"/>
                <w:sz w:val="22"/>
                <w:lang w:eastAsia="de-DE"/>
                <w14:ligatures w14:val="none"/>
              </w:rPr>
              <w:t>65. Rahmen.</w:t>
            </w:r>
          </w:p>
        </w:tc>
        <w:tc>
          <w:tcPr>
            <w:tcW w:w="1282" w:type="dxa"/>
          </w:tcPr>
          <w:p w14:paraId="727691E9" w14:textId="3CBA0CE3" w:rsidR="0035122D" w:rsidRDefault="0035122D" w:rsidP="006E7806">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500,00</w:t>
            </w:r>
          </w:p>
        </w:tc>
      </w:tr>
      <w:tr w:rsidR="0035122D" w14:paraId="7A61C2FA" w14:textId="77777777" w:rsidTr="001A1815">
        <w:tc>
          <w:tcPr>
            <w:tcW w:w="993" w:type="dxa"/>
          </w:tcPr>
          <w:p w14:paraId="3C48BE1C" w14:textId="24A7614B" w:rsidR="0035122D" w:rsidRDefault="0035122D" w:rsidP="006E7806">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134</w:t>
            </w:r>
          </w:p>
        </w:tc>
        <w:tc>
          <w:tcPr>
            <w:tcW w:w="7938" w:type="dxa"/>
          </w:tcPr>
          <w:p w14:paraId="4DB2159B" w14:textId="64AA9A6F" w:rsidR="0035122D" w:rsidRDefault="0035122D" w:rsidP="006E7806">
            <w:pPr>
              <w:spacing w:before="160" w:after="80"/>
              <w:rPr>
                <w:rFonts w:eastAsia="Calibri" w:cs="Arial"/>
                <w:kern w:val="0"/>
                <w:sz w:val="22"/>
                <w:lang w:eastAsia="de-DE"/>
                <w14:ligatures w14:val="none"/>
              </w:rPr>
            </w:pPr>
            <w:r>
              <w:rPr>
                <w:rFonts w:eastAsia="Calibri" w:cs="Arial"/>
                <w:kern w:val="0"/>
                <w:sz w:val="22"/>
                <w:lang w:eastAsia="de-DE"/>
                <w14:ligatures w14:val="none"/>
              </w:rPr>
              <w:t xml:space="preserve">Gemälde, Öl / Holz, 15./16.Jh. Betende Maria Magdalena mit </w:t>
            </w:r>
            <w:r w:rsidR="00AB1DEB">
              <w:rPr>
                <w:rFonts w:eastAsia="Calibri" w:cs="Arial"/>
                <w:kern w:val="0"/>
                <w:sz w:val="22"/>
                <w:lang w:eastAsia="de-DE"/>
                <w14:ligatures w14:val="none"/>
              </w:rPr>
              <w:t>Brevier</w:t>
            </w:r>
            <w:r>
              <w:rPr>
                <w:rFonts w:eastAsia="Calibri" w:cs="Arial"/>
                <w:kern w:val="0"/>
                <w:sz w:val="22"/>
                <w:lang w:eastAsia="de-DE"/>
                <w14:ligatures w14:val="none"/>
              </w:rPr>
              <w:t>, Salben</w:t>
            </w:r>
            <w:r w:rsidR="00205C1A">
              <w:rPr>
                <w:rFonts w:eastAsia="Calibri" w:cs="Arial"/>
                <w:kern w:val="0"/>
                <w:sz w:val="22"/>
                <w:lang w:eastAsia="de-DE"/>
                <w14:ligatures w14:val="none"/>
              </w:rPr>
              <w:t>-</w:t>
            </w:r>
            <w:r>
              <w:rPr>
                <w:rFonts w:eastAsia="Calibri" w:cs="Arial"/>
                <w:kern w:val="0"/>
                <w:sz w:val="22"/>
                <w:lang w:eastAsia="de-DE"/>
                <w14:ligatures w14:val="none"/>
              </w:rPr>
              <w:t>büchse und Schädel. Rahmen.</w:t>
            </w:r>
          </w:p>
        </w:tc>
        <w:tc>
          <w:tcPr>
            <w:tcW w:w="1282" w:type="dxa"/>
          </w:tcPr>
          <w:p w14:paraId="43F3C88E" w14:textId="1BCC4C8F" w:rsidR="0035122D" w:rsidRDefault="00201FAA" w:rsidP="006E7806">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900,00</w:t>
            </w:r>
          </w:p>
        </w:tc>
      </w:tr>
      <w:tr w:rsidR="00201FAA" w14:paraId="55D70E00" w14:textId="77777777" w:rsidTr="001A1815">
        <w:tc>
          <w:tcPr>
            <w:tcW w:w="993" w:type="dxa"/>
          </w:tcPr>
          <w:p w14:paraId="701733ED" w14:textId="1D4366BB" w:rsidR="00201FAA" w:rsidRDefault="00201FAA" w:rsidP="006E7806">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135</w:t>
            </w:r>
          </w:p>
        </w:tc>
        <w:tc>
          <w:tcPr>
            <w:tcW w:w="7938" w:type="dxa"/>
          </w:tcPr>
          <w:p w14:paraId="452FF4D2" w14:textId="7BFC44F7" w:rsidR="00201FAA" w:rsidRDefault="00201FAA" w:rsidP="006E7806">
            <w:pPr>
              <w:spacing w:before="160" w:after="80"/>
              <w:rPr>
                <w:rFonts w:eastAsia="Calibri" w:cs="Arial"/>
                <w:kern w:val="0"/>
                <w:sz w:val="22"/>
                <w:lang w:eastAsia="de-DE"/>
                <w14:ligatures w14:val="none"/>
              </w:rPr>
            </w:pPr>
            <w:r>
              <w:rPr>
                <w:rFonts w:eastAsia="Calibri" w:cs="Arial"/>
                <w:kern w:val="0"/>
                <w:sz w:val="22"/>
                <w:lang w:eastAsia="de-DE"/>
                <w14:ligatures w14:val="none"/>
              </w:rPr>
              <w:t>2 Radierung</w:t>
            </w:r>
            <w:r w:rsidR="00784770">
              <w:rPr>
                <w:rFonts w:eastAsia="Calibri" w:cs="Arial"/>
                <w:kern w:val="0"/>
                <w:sz w:val="22"/>
                <w:lang w:eastAsia="de-DE"/>
                <w14:ligatures w14:val="none"/>
              </w:rPr>
              <w:t>en</w:t>
            </w:r>
            <w:r>
              <w:rPr>
                <w:rFonts w:eastAsia="Calibri" w:cs="Arial"/>
                <w:kern w:val="0"/>
                <w:sz w:val="22"/>
                <w:lang w:eastAsia="de-DE"/>
                <w14:ligatures w14:val="none"/>
              </w:rPr>
              <w:t xml:space="preserve"> von Jules Stauber (1920 - 2008)</w:t>
            </w:r>
            <w:r w:rsidR="00D82C6A">
              <w:rPr>
                <w:rFonts w:eastAsia="Calibri" w:cs="Arial"/>
                <w:kern w:val="0"/>
                <w:sz w:val="22"/>
                <w:lang w:eastAsia="de-DE"/>
                <w14:ligatures w14:val="none"/>
              </w:rPr>
              <w:t xml:space="preserve">, signiert, datiert 74, </w:t>
            </w:r>
            <w:r w:rsidR="00784770">
              <w:rPr>
                <w:rFonts w:eastAsia="Calibri" w:cs="Arial"/>
                <w:kern w:val="0"/>
                <w:sz w:val="22"/>
                <w:lang w:eastAsia="de-DE"/>
                <w14:ligatures w14:val="none"/>
              </w:rPr>
              <w:br/>
            </w:r>
            <w:r w:rsidR="00D82C6A">
              <w:rPr>
                <w:rFonts w:eastAsia="Calibri" w:cs="Arial"/>
                <w:kern w:val="0"/>
                <w:sz w:val="22"/>
                <w:lang w:eastAsia="de-DE"/>
                <w14:ligatures w14:val="none"/>
              </w:rPr>
              <w:t>E</w:t>
            </w:r>
            <w:r w:rsidR="003C731D">
              <w:rPr>
                <w:rFonts w:eastAsia="Calibri" w:cs="Arial"/>
                <w:kern w:val="0"/>
                <w:sz w:val="22"/>
                <w:lang w:eastAsia="de-DE"/>
                <w14:ligatures w14:val="none"/>
              </w:rPr>
              <w:t>x.</w:t>
            </w:r>
            <w:r w:rsidR="00D82C6A">
              <w:rPr>
                <w:rFonts w:eastAsia="Calibri" w:cs="Arial"/>
                <w:kern w:val="0"/>
                <w:sz w:val="22"/>
                <w:lang w:eastAsia="de-DE"/>
                <w14:ligatures w14:val="none"/>
              </w:rPr>
              <w:t xml:space="preserve"> je 27/50. Ohne Titel.</w:t>
            </w:r>
          </w:p>
        </w:tc>
        <w:tc>
          <w:tcPr>
            <w:tcW w:w="1282" w:type="dxa"/>
          </w:tcPr>
          <w:p w14:paraId="5BD00184" w14:textId="0475AA2E" w:rsidR="00201FAA" w:rsidRDefault="00D82C6A" w:rsidP="006E7806">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60,00</w:t>
            </w:r>
          </w:p>
        </w:tc>
      </w:tr>
      <w:tr w:rsidR="00D82C6A" w14:paraId="09E57094" w14:textId="77777777" w:rsidTr="001A1815">
        <w:tc>
          <w:tcPr>
            <w:tcW w:w="993" w:type="dxa"/>
          </w:tcPr>
          <w:p w14:paraId="3AF68033" w14:textId="1C437509" w:rsidR="00D82C6A" w:rsidRDefault="00D82C6A" w:rsidP="006E7806">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136</w:t>
            </w:r>
          </w:p>
        </w:tc>
        <w:tc>
          <w:tcPr>
            <w:tcW w:w="7938" w:type="dxa"/>
          </w:tcPr>
          <w:p w14:paraId="1DA0E724" w14:textId="7CD7A963" w:rsidR="00D82C6A" w:rsidRDefault="00D82C6A" w:rsidP="006E7806">
            <w:pPr>
              <w:spacing w:before="160" w:after="80"/>
              <w:rPr>
                <w:rFonts w:eastAsia="Calibri" w:cs="Arial"/>
                <w:kern w:val="0"/>
                <w:sz w:val="22"/>
                <w:lang w:eastAsia="de-DE"/>
                <w14:ligatures w14:val="none"/>
              </w:rPr>
            </w:pPr>
            <w:r>
              <w:rPr>
                <w:rFonts w:eastAsia="Calibri" w:cs="Arial"/>
                <w:kern w:val="0"/>
                <w:sz w:val="22"/>
                <w:lang w:eastAsia="de-DE"/>
                <w14:ligatures w14:val="none"/>
              </w:rPr>
              <w:t>Farbradierung von Max Söllner (1929 - 2003)</w:t>
            </w:r>
            <w:r w:rsidR="003C731D">
              <w:rPr>
                <w:rFonts w:eastAsia="Calibri" w:cs="Arial"/>
                <w:kern w:val="0"/>
                <w:sz w:val="22"/>
                <w:lang w:eastAsia="de-DE"/>
                <w14:ligatures w14:val="none"/>
              </w:rPr>
              <w:t>, signiert, datiert 66, Ex. 17/50. Ohne Titel.</w:t>
            </w:r>
          </w:p>
        </w:tc>
        <w:tc>
          <w:tcPr>
            <w:tcW w:w="1282" w:type="dxa"/>
          </w:tcPr>
          <w:p w14:paraId="40D015E9" w14:textId="0A0DED2F" w:rsidR="00D82C6A" w:rsidRDefault="003C731D" w:rsidP="006E7806">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50,00</w:t>
            </w:r>
          </w:p>
        </w:tc>
      </w:tr>
      <w:tr w:rsidR="003C731D" w14:paraId="2A447678" w14:textId="77777777" w:rsidTr="001A1815">
        <w:tc>
          <w:tcPr>
            <w:tcW w:w="993" w:type="dxa"/>
          </w:tcPr>
          <w:p w14:paraId="590E0044" w14:textId="02678E40" w:rsidR="003C731D" w:rsidRDefault="003C731D" w:rsidP="006E7806">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137</w:t>
            </w:r>
          </w:p>
        </w:tc>
        <w:tc>
          <w:tcPr>
            <w:tcW w:w="7938" w:type="dxa"/>
          </w:tcPr>
          <w:p w14:paraId="092D1483" w14:textId="3DD0F1AC" w:rsidR="003C731D" w:rsidRDefault="003C731D" w:rsidP="006E7806">
            <w:pPr>
              <w:spacing w:before="160" w:after="80"/>
              <w:rPr>
                <w:rFonts w:eastAsia="Calibri" w:cs="Arial"/>
                <w:kern w:val="0"/>
                <w:sz w:val="22"/>
                <w:lang w:eastAsia="de-DE"/>
                <w14:ligatures w14:val="none"/>
              </w:rPr>
            </w:pPr>
            <w:r>
              <w:rPr>
                <w:rFonts w:eastAsia="Calibri" w:cs="Arial"/>
                <w:kern w:val="0"/>
                <w:sz w:val="22"/>
                <w:lang w:eastAsia="de-DE"/>
                <w14:ligatures w14:val="none"/>
              </w:rPr>
              <w:t xml:space="preserve">Farbradierung von Brigitta Heyduck (geb. 1936), signiert, datiert 1985, </w:t>
            </w:r>
            <w:r w:rsidR="006063B1">
              <w:rPr>
                <w:rFonts w:eastAsia="Calibri" w:cs="Arial"/>
                <w:kern w:val="0"/>
                <w:sz w:val="22"/>
                <w:lang w:eastAsia="de-DE"/>
                <w14:ligatures w14:val="none"/>
              </w:rPr>
              <w:br/>
            </w:r>
            <w:r>
              <w:rPr>
                <w:rFonts w:eastAsia="Calibri" w:cs="Arial"/>
                <w:kern w:val="0"/>
                <w:sz w:val="22"/>
                <w:lang w:eastAsia="de-DE"/>
                <w14:ligatures w14:val="none"/>
              </w:rPr>
              <w:t>Ex. 9/235, Widmung. Fembohaus, Nürnberg.</w:t>
            </w:r>
          </w:p>
        </w:tc>
        <w:tc>
          <w:tcPr>
            <w:tcW w:w="1282" w:type="dxa"/>
          </w:tcPr>
          <w:p w14:paraId="217896F8" w14:textId="1A879194" w:rsidR="003C731D" w:rsidRDefault="003C731D" w:rsidP="006E7806">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50,00</w:t>
            </w:r>
          </w:p>
        </w:tc>
      </w:tr>
      <w:tr w:rsidR="003C731D" w14:paraId="24A90437" w14:textId="77777777" w:rsidTr="001A1815">
        <w:tc>
          <w:tcPr>
            <w:tcW w:w="993" w:type="dxa"/>
          </w:tcPr>
          <w:p w14:paraId="29DBDC37" w14:textId="6B19BD0C" w:rsidR="003C731D" w:rsidRDefault="003C731D" w:rsidP="006E7806">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lastRenderedPageBreak/>
              <w:t>138</w:t>
            </w:r>
          </w:p>
        </w:tc>
        <w:tc>
          <w:tcPr>
            <w:tcW w:w="7938" w:type="dxa"/>
          </w:tcPr>
          <w:p w14:paraId="729BECE4" w14:textId="1FE8C451" w:rsidR="003C731D" w:rsidRPr="00F26B50" w:rsidRDefault="003C731D" w:rsidP="006E7806">
            <w:pPr>
              <w:spacing w:before="160" w:after="80"/>
              <w:rPr>
                <w:rFonts w:eastAsia="Calibri" w:cs="Arial"/>
                <w:kern w:val="0"/>
                <w:sz w:val="22"/>
                <w:lang w:eastAsia="de-DE"/>
                <w14:ligatures w14:val="none"/>
              </w:rPr>
            </w:pPr>
            <w:r>
              <w:rPr>
                <w:rFonts w:eastAsia="Calibri" w:cs="Arial"/>
                <w:kern w:val="0"/>
                <w:sz w:val="22"/>
                <w:lang w:eastAsia="de-DE"/>
                <w14:ligatures w14:val="none"/>
              </w:rPr>
              <w:t xml:space="preserve">Graphikkonvolut </w:t>
            </w:r>
            <w:r w:rsidR="00F26B50">
              <w:rPr>
                <w:rFonts w:eastAsia="Calibri" w:cs="Arial"/>
                <w:kern w:val="0"/>
                <w:sz w:val="22"/>
                <w:lang w:eastAsia="de-DE"/>
                <w14:ligatures w14:val="none"/>
              </w:rPr>
              <w:t xml:space="preserve">(10 signierte und datierte Arbeiten) </w:t>
            </w:r>
            <w:r>
              <w:rPr>
                <w:rFonts w:eastAsia="Calibri" w:cs="Arial"/>
                <w:kern w:val="0"/>
                <w:sz w:val="22"/>
                <w:lang w:eastAsia="de-DE"/>
                <w14:ligatures w14:val="none"/>
              </w:rPr>
              <w:t xml:space="preserve">von Egon Eppich </w:t>
            </w:r>
            <w:r w:rsidR="00F26B50">
              <w:rPr>
                <w:rFonts w:eastAsia="Calibri" w:cs="Arial"/>
                <w:kern w:val="0"/>
                <w:sz w:val="22"/>
                <w:lang w:eastAsia="de-DE"/>
                <w14:ligatures w14:val="none"/>
              </w:rPr>
              <w:br/>
            </w:r>
            <w:r>
              <w:rPr>
                <w:rFonts w:eastAsia="Calibri" w:cs="Arial"/>
                <w:kern w:val="0"/>
                <w:sz w:val="22"/>
                <w:lang w:eastAsia="de-DE"/>
                <w14:ligatures w14:val="none"/>
              </w:rPr>
              <w:t xml:space="preserve">(1927 </w:t>
            </w:r>
            <w:r w:rsidR="00F26B50">
              <w:rPr>
                <w:rFonts w:eastAsia="Calibri" w:cs="Arial"/>
                <w:kern w:val="0"/>
                <w:sz w:val="22"/>
                <w:lang w:eastAsia="de-DE"/>
                <w14:ligatures w14:val="none"/>
              </w:rPr>
              <w:t>-</w:t>
            </w:r>
            <w:r>
              <w:rPr>
                <w:rFonts w:eastAsia="Calibri" w:cs="Arial"/>
                <w:kern w:val="0"/>
                <w:sz w:val="22"/>
                <w:lang w:eastAsia="de-DE"/>
                <w14:ligatures w14:val="none"/>
              </w:rPr>
              <w:t xml:space="preserve"> 1982).</w:t>
            </w:r>
            <w:r w:rsidR="00F26B50">
              <w:rPr>
                <w:rFonts w:eastAsia="Calibri" w:cs="Arial"/>
                <w:kern w:val="0"/>
                <w:sz w:val="22"/>
                <w:lang w:eastAsia="de-DE"/>
                <w14:ligatures w14:val="none"/>
              </w:rPr>
              <w:t xml:space="preserve"> </w:t>
            </w:r>
            <w:r w:rsidR="00F26B50">
              <w:rPr>
                <w:rFonts w:eastAsia="Calibri" w:cs="Arial"/>
                <w:b/>
                <w:kern w:val="0"/>
                <w:sz w:val="22"/>
                <w:lang w:eastAsia="de-DE"/>
                <w14:ligatures w14:val="none"/>
              </w:rPr>
              <w:t xml:space="preserve">Dazu: </w:t>
            </w:r>
            <w:r w:rsidR="00F26B50">
              <w:rPr>
                <w:rFonts w:eastAsia="Calibri" w:cs="Arial"/>
                <w:kern w:val="0"/>
                <w:sz w:val="22"/>
                <w:lang w:eastAsia="de-DE"/>
                <w14:ligatures w14:val="none"/>
              </w:rPr>
              <w:t>Werksverzeichnis in 2 Bänden, 1984.</w:t>
            </w:r>
          </w:p>
        </w:tc>
        <w:tc>
          <w:tcPr>
            <w:tcW w:w="1282" w:type="dxa"/>
          </w:tcPr>
          <w:p w14:paraId="62DBC888" w14:textId="291CC412" w:rsidR="003C731D" w:rsidRDefault="00F26B50" w:rsidP="006E7806">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150,00</w:t>
            </w:r>
          </w:p>
        </w:tc>
      </w:tr>
      <w:tr w:rsidR="00F26B50" w14:paraId="6765D5D3" w14:textId="77777777" w:rsidTr="001A1815">
        <w:tc>
          <w:tcPr>
            <w:tcW w:w="993" w:type="dxa"/>
          </w:tcPr>
          <w:p w14:paraId="687DA5E1" w14:textId="4BB65B6F" w:rsidR="00F26B50" w:rsidRDefault="00F26B50" w:rsidP="006E7806">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139</w:t>
            </w:r>
          </w:p>
        </w:tc>
        <w:tc>
          <w:tcPr>
            <w:tcW w:w="7938" w:type="dxa"/>
          </w:tcPr>
          <w:p w14:paraId="37519D7A" w14:textId="1233B263" w:rsidR="00F26B50" w:rsidRDefault="00F26B50" w:rsidP="006E7806">
            <w:pPr>
              <w:spacing w:before="160" w:after="80"/>
              <w:rPr>
                <w:rFonts w:eastAsia="Calibri" w:cs="Arial"/>
                <w:kern w:val="0"/>
                <w:sz w:val="22"/>
                <w:lang w:eastAsia="de-DE"/>
                <w14:ligatures w14:val="none"/>
              </w:rPr>
            </w:pPr>
            <w:r>
              <w:rPr>
                <w:rFonts w:eastAsia="Calibri" w:cs="Arial"/>
                <w:kern w:val="0"/>
                <w:sz w:val="22"/>
                <w:lang w:eastAsia="de-DE"/>
                <w14:ligatures w14:val="none"/>
              </w:rPr>
              <w:t>Farblithographie von Herbert Bessel (1921 - 2013)</w:t>
            </w:r>
            <w:r w:rsidR="00FB6279">
              <w:rPr>
                <w:rFonts w:eastAsia="Calibri" w:cs="Arial"/>
                <w:kern w:val="0"/>
                <w:sz w:val="22"/>
                <w:lang w:eastAsia="de-DE"/>
                <w14:ligatures w14:val="none"/>
              </w:rPr>
              <w:t xml:space="preserve">, signiert, datiert 66, </w:t>
            </w:r>
            <w:r w:rsidR="00225517">
              <w:rPr>
                <w:rFonts w:eastAsia="Calibri" w:cs="Arial"/>
                <w:kern w:val="0"/>
                <w:sz w:val="22"/>
                <w:lang w:eastAsia="de-DE"/>
                <w14:ligatures w14:val="none"/>
              </w:rPr>
              <w:br/>
            </w:r>
            <w:r w:rsidR="00FB6279">
              <w:rPr>
                <w:rFonts w:eastAsia="Calibri" w:cs="Arial"/>
                <w:kern w:val="0"/>
                <w:sz w:val="22"/>
                <w:lang w:eastAsia="de-DE"/>
                <w14:ligatures w14:val="none"/>
              </w:rPr>
              <w:t>Ex. 50/50. Ohne Titel.</w:t>
            </w:r>
          </w:p>
        </w:tc>
        <w:tc>
          <w:tcPr>
            <w:tcW w:w="1282" w:type="dxa"/>
          </w:tcPr>
          <w:p w14:paraId="51132B02" w14:textId="01157294" w:rsidR="00F26B50" w:rsidRDefault="00FB6279" w:rsidP="006E7806">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50,00</w:t>
            </w:r>
          </w:p>
        </w:tc>
      </w:tr>
      <w:tr w:rsidR="00FB6279" w14:paraId="6051ED5B" w14:textId="77777777" w:rsidTr="001A1815">
        <w:tc>
          <w:tcPr>
            <w:tcW w:w="993" w:type="dxa"/>
          </w:tcPr>
          <w:p w14:paraId="311CFC41" w14:textId="6E154F72" w:rsidR="00FB6279" w:rsidRDefault="00FB6279" w:rsidP="006E7806">
            <w:pPr>
              <w:spacing w:before="160" w:after="80"/>
              <w:jc w:val="right"/>
              <w:rPr>
                <w:rFonts w:eastAsia="Calibri" w:cs="Arial"/>
                <w:kern w:val="0"/>
                <w:sz w:val="22"/>
                <w:lang w:eastAsia="de-DE"/>
                <w14:ligatures w14:val="none"/>
              </w:rPr>
            </w:pPr>
          </w:p>
        </w:tc>
        <w:tc>
          <w:tcPr>
            <w:tcW w:w="7938" w:type="dxa"/>
          </w:tcPr>
          <w:p w14:paraId="400621CE" w14:textId="3E3B4ABE" w:rsidR="00FB6279" w:rsidRDefault="00FB6279" w:rsidP="00FB6279">
            <w:pPr>
              <w:spacing w:before="160" w:after="80"/>
              <w:jc w:val="center"/>
              <w:rPr>
                <w:rFonts w:eastAsia="Calibri" w:cs="Arial"/>
                <w:kern w:val="0"/>
                <w:sz w:val="22"/>
                <w:lang w:eastAsia="de-DE"/>
                <w14:ligatures w14:val="none"/>
              </w:rPr>
            </w:pPr>
            <w:r>
              <w:rPr>
                <w:rFonts w:eastAsia="Calibri" w:cs="Arial"/>
                <w:kern w:val="0"/>
                <w:sz w:val="22"/>
                <w:lang w:eastAsia="de-DE"/>
                <w14:ligatures w14:val="none"/>
              </w:rPr>
              <w:t>Zahlreiche ungerahmte Graphiken regionaler Künstler  -  nach Aufruf.</w:t>
            </w:r>
          </w:p>
        </w:tc>
        <w:tc>
          <w:tcPr>
            <w:tcW w:w="1282" w:type="dxa"/>
          </w:tcPr>
          <w:p w14:paraId="464BADA8" w14:textId="77777777" w:rsidR="00FB6279" w:rsidRDefault="00FB6279" w:rsidP="006E7806">
            <w:pPr>
              <w:spacing w:before="160" w:after="80"/>
              <w:jc w:val="right"/>
              <w:rPr>
                <w:rFonts w:eastAsia="Calibri" w:cs="Arial"/>
                <w:kern w:val="0"/>
                <w:sz w:val="22"/>
                <w:lang w:eastAsia="de-DE"/>
                <w14:ligatures w14:val="none"/>
              </w:rPr>
            </w:pPr>
          </w:p>
        </w:tc>
      </w:tr>
      <w:tr w:rsidR="00FB6279" w14:paraId="701ECE9A" w14:textId="77777777" w:rsidTr="001A1815">
        <w:tc>
          <w:tcPr>
            <w:tcW w:w="993" w:type="dxa"/>
          </w:tcPr>
          <w:p w14:paraId="0932E66F" w14:textId="40260E7B" w:rsidR="00FB6279" w:rsidRDefault="00FB6279" w:rsidP="006E7806">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140</w:t>
            </w:r>
          </w:p>
        </w:tc>
        <w:tc>
          <w:tcPr>
            <w:tcW w:w="7938" w:type="dxa"/>
          </w:tcPr>
          <w:p w14:paraId="00BEECDF" w14:textId="392825AE" w:rsidR="00FB6279" w:rsidRDefault="00FB6279" w:rsidP="006E7806">
            <w:pPr>
              <w:spacing w:before="160" w:after="80"/>
              <w:rPr>
                <w:rFonts w:eastAsia="Calibri" w:cs="Arial"/>
                <w:kern w:val="0"/>
                <w:sz w:val="22"/>
                <w:lang w:eastAsia="de-DE"/>
                <w14:ligatures w14:val="none"/>
              </w:rPr>
            </w:pPr>
            <w:r>
              <w:rPr>
                <w:rFonts w:eastAsia="Calibri" w:cs="Arial"/>
                <w:kern w:val="0"/>
                <w:sz w:val="22"/>
                <w:lang w:eastAsia="de-DE"/>
                <w14:ligatures w14:val="none"/>
              </w:rPr>
              <w:t>Patenbrief 1924, Hans Ge</w:t>
            </w:r>
            <w:r w:rsidR="006A5FDD">
              <w:rPr>
                <w:rFonts w:eastAsia="Calibri" w:cs="Arial"/>
                <w:kern w:val="0"/>
                <w:sz w:val="22"/>
                <w:lang w:eastAsia="de-DE"/>
                <w14:ligatures w14:val="none"/>
              </w:rPr>
              <w:t>hring aus Kammerstein. Aufwändiger Handarbeits-rahmen.</w:t>
            </w:r>
          </w:p>
        </w:tc>
        <w:tc>
          <w:tcPr>
            <w:tcW w:w="1282" w:type="dxa"/>
          </w:tcPr>
          <w:p w14:paraId="3791D17F" w14:textId="13CAA015" w:rsidR="00FB6279" w:rsidRDefault="006A5FDD" w:rsidP="006E7806">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50,00</w:t>
            </w:r>
          </w:p>
        </w:tc>
      </w:tr>
      <w:tr w:rsidR="006A5FDD" w14:paraId="4DD2BE99" w14:textId="77777777" w:rsidTr="001A1815">
        <w:tc>
          <w:tcPr>
            <w:tcW w:w="993" w:type="dxa"/>
          </w:tcPr>
          <w:p w14:paraId="07843FB1" w14:textId="61514DF9" w:rsidR="006A5FDD" w:rsidRDefault="006A5FDD" w:rsidP="006E7806">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141</w:t>
            </w:r>
          </w:p>
        </w:tc>
        <w:tc>
          <w:tcPr>
            <w:tcW w:w="7938" w:type="dxa"/>
          </w:tcPr>
          <w:p w14:paraId="778C3101" w14:textId="61D9C63A" w:rsidR="006A5FDD" w:rsidRDefault="006A5FDD" w:rsidP="006E7806">
            <w:pPr>
              <w:spacing w:before="160" w:after="80"/>
              <w:rPr>
                <w:rFonts w:eastAsia="Calibri" w:cs="Arial"/>
                <w:kern w:val="0"/>
                <w:sz w:val="22"/>
                <w:lang w:eastAsia="de-DE"/>
                <w14:ligatures w14:val="none"/>
              </w:rPr>
            </w:pPr>
            <w:r>
              <w:rPr>
                <w:rFonts w:eastAsia="Calibri" w:cs="Arial"/>
                <w:kern w:val="0"/>
                <w:sz w:val="22"/>
                <w:lang w:eastAsia="de-DE"/>
                <w14:ligatures w14:val="none"/>
              </w:rPr>
              <w:t xml:space="preserve">Patenbrief 1877. </w:t>
            </w:r>
            <w:r w:rsidR="003F25F1">
              <w:rPr>
                <w:rFonts w:eastAsia="Calibri" w:cs="Arial"/>
                <w:kern w:val="0"/>
                <w:sz w:val="22"/>
                <w:lang w:eastAsia="de-DE"/>
                <w14:ligatures w14:val="none"/>
              </w:rPr>
              <w:t xml:space="preserve">Außerordentliche Papierarbeit. </w:t>
            </w:r>
            <w:r>
              <w:rPr>
                <w:rFonts w:eastAsia="Calibri" w:cs="Arial"/>
                <w:kern w:val="0"/>
                <w:sz w:val="22"/>
                <w:lang w:eastAsia="de-DE"/>
                <w14:ligatures w14:val="none"/>
              </w:rPr>
              <w:t>Rahmen.</w:t>
            </w:r>
          </w:p>
        </w:tc>
        <w:tc>
          <w:tcPr>
            <w:tcW w:w="1282" w:type="dxa"/>
          </w:tcPr>
          <w:p w14:paraId="5840ED0C" w14:textId="6F4468B1" w:rsidR="006A5FDD" w:rsidRDefault="003F25F1" w:rsidP="006E7806">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75,00</w:t>
            </w:r>
          </w:p>
        </w:tc>
      </w:tr>
      <w:tr w:rsidR="003F25F1" w14:paraId="1A192B51" w14:textId="77777777" w:rsidTr="001A1815">
        <w:tc>
          <w:tcPr>
            <w:tcW w:w="993" w:type="dxa"/>
          </w:tcPr>
          <w:p w14:paraId="15F93056" w14:textId="10120D0F" w:rsidR="003F25F1" w:rsidRDefault="003F25F1" w:rsidP="006E7806">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142</w:t>
            </w:r>
          </w:p>
        </w:tc>
        <w:tc>
          <w:tcPr>
            <w:tcW w:w="7938" w:type="dxa"/>
          </w:tcPr>
          <w:p w14:paraId="13C00EF7" w14:textId="6A87897C" w:rsidR="003F25F1" w:rsidRDefault="003F25F1" w:rsidP="006E7806">
            <w:pPr>
              <w:spacing w:before="160" w:after="80"/>
              <w:rPr>
                <w:rFonts w:eastAsia="Calibri" w:cs="Arial"/>
                <w:kern w:val="0"/>
                <w:sz w:val="22"/>
                <w:lang w:eastAsia="de-DE"/>
                <w14:ligatures w14:val="none"/>
              </w:rPr>
            </w:pPr>
            <w:r>
              <w:rPr>
                <w:rFonts w:eastAsia="Calibri" w:cs="Arial"/>
                <w:kern w:val="0"/>
                <w:sz w:val="22"/>
                <w:lang w:eastAsia="de-DE"/>
                <w14:ligatures w14:val="none"/>
              </w:rPr>
              <w:t>Schaukelpferd, 19.Jh. Holz, geschnitzt und gefasst.</w:t>
            </w:r>
          </w:p>
        </w:tc>
        <w:tc>
          <w:tcPr>
            <w:tcW w:w="1282" w:type="dxa"/>
          </w:tcPr>
          <w:p w14:paraId="4A0AC44A" w14:textId="6AA79165" w:rsidR="003F25F1" w:rsidRDefault="00CB16DE" w:rsidP="006E7806">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300,00</w:t>
            </w:r>
          </w:p>
        </w:tc>
      </w:tr>
      <w:tr w:rsidR="00CB16DE" w14:paraId="189B56C9" w14:textId="77777777" w:rsidTr="001A1815">
        <w:tc>
          <w:tcPr>
            <w:tcW w:w="993" w:type="dxa"/>
          </w:tcPr>
          <w:p w14:paraId="39421F9C" w14:textId="3B1B21DA" w:rsidR="00CB16DE" w:rsidRDefault="00CB16DE" w:rsidP="006E7806">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143</w:t>
            </w:r>
          </w:p>
        </w:tc>
        <w:tc>
          <w:tcPr>
            <w:tcW w:w="7938" w:type="dxa"/>
          </w:tcPr>
          <w:p w14:paraId="38C3683B" w14:textId="24C0456B" w:rsidR="00CB16DE" w:rsidRDefault="00CB16DE" w:rsidP="006E7806">
            <w:pPr>
              <w:spacing w:before="160" w:after="80"/>
              <w:rPr>
                <w:rFonts w:eastAsia="Calibri" w:cs="Arial"/>
                <w:kern w:val="0"/>
                <w:sz w:val="22"/>
                <w:lang w:eastAsia="de-DE"/>
                <w14:ligatures w14:val="none"/>
              </w:rPr>
            </w:pPr>
            <w:r>
              <w:rPr>
                <w:rFonts w:eastAsia="Calibri" w:cs="Arial"/>
                <w:kern w:val="0"/>
                <w:sz w:val="22"/>
                <w:lang w:eastAsia="de-DE"/>
                <w14:ligatures w14:val="none"/>
              </w:rPr>
              <w:t>Jesulein. Skulptur</w:t>
            </w:r>
            <w:r w:rsidR="00AA4B13">
              <w:rPr>
                <w:rFonts w:eastAsia="Calibri" w:cs="Arial"/>
                <w:kern w:val="0"/>
                <w:sz w:val="22"/>
                <w:lang w:eastAsia="de-DE"/>
                <w14:ligatures w14:val="none"/>
              </w:rPr>
              <w:t>, Italien, 18.Jh. Holz, geschnitzt und gefasst. Höhe mit Postament 62 cm.</w:t>
            </w:r>
          </w:p>
        </w:tc>
        <w:tc>
          <w:tcPr>
            <w:tcW w:w="1282" w:type="dxa"/>
          </w:tcPr>
          <w:p w14:paraId="3B8280FE" w14:textId="487BB896" w:rsidR="00CB16DE" w:rsidRDefault="00AA4B13" w:rsidP="006E7806">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450,00</w:t>
            </w:r>
          </w:p>
        </w:tc>
      </w:tr>
      <w:tr w:rsidR="00AA4B13" w14:paraId="3DB09061" w14:textId="77777777" w:rsidTr="001A1815">
        <w:tc>
          <w:tcPr>
            <w:tcW w:w="993" w:type="dxa"/>
          </w:tcPr>
          <w:p w14:paraId="6701304D" w14:textId="1E6FC07A" w:rsidR="00AA4B13" w:rsidRDefault="00AA4B13" w:rsidP="006E7806">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144</w:t>
            </w:r>
          </w:p>
        </w:tc>
        <w:tc>
          <w:tcPr>
            <w:tcW w:w="7938" w:type="dxa"/>
          </w:tcPr>
          <w:p w14:paraId="33A6E0B3" w14:textId="57C7B048" w:rsidR="00AA4B13" w:rsidRDefault="00AA4B13" w:rsidP="006E7806">
            <w:pPr>
              <w:spacing w:before="160" w:after="80"/>
              <w:rPr>
                <w:rFonts w:eastAsia="Calibri" w:cs="Arial"/>
                <w:kern w:val="0"/>
                <w:sz w:val="22"/>
                <w:lang w:eastAsia="de-DE"/>
                <w14:ligatures w14:val="none"/>
              </w:rPr>
            </w:pPr>
            <w:r>
              <w:rPr>
                <w:rFonts w:eastAsia="Calibri" w:cs="Arial"/>
                <w:kern w:val="0"/>
                <w:sz w:val="22"/>
                <w:lang w:eastAsia="de-DE"/>
                <w14:ligatures w14:val="none"/>
              </w:rPr>
              <w:t xml:space="preserve">Heilige Margarete. Skulptur, 20.Jh. Holz, halbrund geschnitzt und gefasst. </w:t>
            </w:r>
            <w:r>
              <w:rPr>
                <w:rFonts w:eastAsia="Calibri" w:cs="Arial"/>
                <w:kern w:val="0"/>
                <w:sz w:val="22"/>
                <w:lang w:eastAsia="de-DE"/>
                <w14:ligatures w14:val="none"/>
              </w:rPr>
              <w:br/>
            </w:r>
            <w:r w:rsidR="005D7594">
              <w:rPr>
                <w:rFonts w:eastAsia="Calibri" w:cs="Arial"/>
                <w:kern w:val="0"/>
                <w:sz w:val="22"/>
                <w:lang w:eastAsia="de-DE"/>
                <w14:ligatures w14:val="none"/>
              </w:rPr>
              <w:t xml:space="preserve">Höhe </w:t>
            </w:r>
            <w:r>
              <w:rPr>
                <w:rFonts w:eastAsia="Calibri" w:cs="Arial"/>
                <w:kern w:val="0"/>
                <w:sz w:val="22"/>
                <w:lang w:eastAsia="de-DE"/>
                <w14:ligatures w14:val="none"/>
              </w:rPr>
              <w:t xml:space="preserve">71 cm. </w:t>
            </w:r>
          </w:p>
        </w:tc>
        <w:tc>
          <w:tcPr>
            <w:tcW w:w="1282" w:type="dxa"/>
          </w:tcPr>
          <w:p w14:paraId="24070DFE" w14:textId="765AF3E1" w:rsidR="00AA4B13" w:rsidRDefault="00AA4B13" w:rsidP="006E7806">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150,00</w:t>
            </w:r>
          </w:p>
        </w:tc>
      </w:tr>
      <w:tr w:rsidR="00AA4B13" w14:paraId="2056948C" w14:textId="77777777" w:rsidTr="001A1815">
        <w:tc>
          <w:tcPr>
            <w:tcW w:w="993" w:type="dxa"/>
          </w:tcPr>
          <w:p w14:paraId="5459BEF9" w14:textId="4AA87B5D" w:rsidR="00AA4B13" w:rsidRDefault="00AA4B13" w:rsidP="006E7806">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145</w:t>
            </w:r>
          </w:p>
        </w:tc>
        <w:tc>
          <w:tcPr>
            <w:tcW w:w="7938" w:type="dxa"/>
          </w:tcPr>
          <w:p w14:paraId="1200304D" w14:textId="3433D0D6" w:rsidR="00AA4B13" w:rsidRDefault="00AA4B13" w:rsidP="006E7806">
            <w:pPr>
              <w:spacing w:before="160" w:after="80"/>
              <w:rPr>
                <w:rFonts w:eastAsia="Calibri" w:cs="Arial"/>
                <w:kern w:val="0"/>
                <w:sz w:val="22"/>
                <w:lang w:eastAsia="de-DE"/>
                <w14:ligatures w14:val="none"/>
              </w:rPr>
            </w:pPr>
            <w:r>
              <w:rPr>
                <w:rFonts w:eastAsia="Calibri" w:cs="Arial"/>
                <w:kern w:val="0"/>
                <w:sz w:val="22"/>
                <w:lang w:eastAsia="de-DE"/>
                <w14:ligatures w14:val="none"/>
              </w:rPr>
              <w:t xml:space="preserve">Maria mit Kind. Skulptur, 20.Jh. Holz, geschnitzt und gefasst. </w:t>
            </w:r>
            <w:r w:rsidR="005D7594">
              <w:rPr>
                <w:rFonts w:eastAsia="Calibri" w:cs="Arial"/>
                <w:kern w:val="0"/>
                <w:sz w:val="22"/>
                <w:lang w:eastAsia="de-DE"/>
                <w14:ligatures w14:val="none"/>
              </w:rPr>
              <w:t xml:space="preserve">Höhe </w:t>
            </w:r>
            <w:r>
              <w:rPr>
                <w:rFonts w:eastAsia="Calibri" w:cs="Arial"/>
                <w:kern w:val="0"/>
                <w:sz w:val="22"/>
                <w:lang w:eastAsia="de-DE"/>
                <w14:ligatures w14:val="none"/>
              </w:rPr>
              <w:t>70 cm.</w:t>
            </w:r>
          </w:p>
        </w:tc>
        <w:tc>
          <w:tcPr>
            <w:tcW w:w="1282" w:type="dxa"/>
          </w:tcPr>
          <w:p w14:paraId="2C49A548" w14:textId="557403F2" w:rsidR="00AA4B13" w:rsidRDefault="00AA4B13" w:rsidP="006E7806">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250,00</w:t>
            </w:r>
          </w:p>
        </w:tc>
      </w:tr>
      <w:tr w:rsidR="00AA4B13" w14:paraId="56E21303" w14:textId="77777777" w:rsidTr="001A1815">
        <w:tc>
          <w:tcPr>
            <w:tcW w:w="993" w:type="dxa"/>
          </w:tcPr>
          <w:p w14:paraId="46882553" w14:textId="17BC8C2D" w:rsidR="00AA4B13" w:rsidRDefault="00AA4B13" w:rsidP="006E7806">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146</w:t>
            </w:r>
          </w:p>
        </w:tc>
        <w:tc>
          <w:tcPr>
            <w:tcW w:w="7938" w:type="dxa"/>
          </w:tcPr>
          <w:p w14:paraId="700CB67E" w14:textId="1781C64B" w:rsidR="00AA4B13" w:rsidRDefault="00AA4B13" w:rsidP="006E7806">
            <w:pPr>
              <w:spacing w:before="160" w:after="80"/>
              <w:rPr>
                <w:rFonts w:eastAsia="Calibri" w:cs="Arial"/>
                <w:kern w:val="0"/>
                <w:sz w:val="22"/>
                <w:lang w:eastAsia="de-DE"/>
                <w14:ligatures w14:val="none"/>
              </w:rPr>
            </w:pPr>
            <w:r>
              <w:rPr>
                <w:rFonts w:eastAsia="Calibri" w:cs="Arial"/>
                <w:kern w:val="0"/>
                <w:sz w:val="22"/>
                <w:lang w:eastAsia="de-DE"/>
                <w14:ligatures w14:val="none"/>
              </w:rPr>
              <w:t xml:space="preserve">Evangelist Johannes. Skulptur, 20.Jh. Holz, geschnitzt und gefasst. </w:t>
            </w:r>
            <w:r w:rsidR="005D7594">
              <w:rPr>
                <w:rFonts w:eastAsia="Calibri" w:cs="Arial"/>
                <w:kern w:val="0"/>
                <w:sz w:val="22"/>
                <w:lang w:eastAsia="de-DE"/>
                <w14:ligatures w14:val="none"/>
              </w:rPr>
              <w:br/>
              <w:t xml:space="preserve">Höhe </w:t>
            </w:r>
            <w:r>
              <w:rPr>
                <w:rFonts w:eastAsia="Calibri" w:cs="Arial"/>
                <w:kern w:val="0"/>
                <w:sz w:val="22"/>
                <w:lang w:eastAsia="de-DE"/>
                <w14:ligatures w14:val="none"/>
              </w:rPr>
              <w:t>60 cm.</w:t>
            </w:r>
          </w:p>
        </w:tc>
        <w:tc>
          <w:tcPr>
            <w:tcW w:w="1282" w:type="dxa"/>
          </w:tcPr>
          <w:p w14:paraId="32C1FBB5" w14:textId="2EF15830" w:rsidR="00AA4B13" w:rsidRDefault="00AA4B13" w:rsidP="006E7806">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250,00</w:t>
            </w:r>
          </w:p>
        </w:tc>
      </w:tr>
      <w:tr w:rsidR="00AA4B13" w14:paraId="7DDB982B" w14:textId="77777777" w:rsidTr="001A1815">
        <w:tc>
          <w:tcPr>
            <w:tcW w:w="993" w:type="dxa"/>
          </w:tcPr>
          <w:p w14:paraId="582A18BE" w14:textId="3E326D99" w:rsidR="00AA4B13" w:rsidRDefault="00AA4B13" w:rsidP="006E7806">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147</w:t>
            </w:r>
          </w:p>
        </w:tc>
        <w:tc>
          <w:tcPr>
            <w:tcW w:w="7938" w:type="dxa"/>
          </w:tcPr>
          <w:p w14:paraId="62040637" w14:textId="46D573DE" w:rsidR="00AA4B13" w:rsidRDefault="006063B1" w:rsidP="006E7806">
            <w:pPr>
              <w:spacing w:before="160" w:after="80"/>
              <w:rPr>
                <w:rFonts w:eastAsia="Calibri" w:cs="Arial"/>
                <w:kern w:val="0"/>
                <w:sz w:val="22"/>
                <w:lang w:eastAsia="de-DE"/>
                <w14:ligatures w14:val="none"/>
              </w:rPr>
            </w:pPr>
            <w:r>
              <w:rPr>
                <w:rFonts w:eastAsia="Calibri" w:cs="Arial"/>
                <w:kern w:val="0"/>
                <w:sz w:val="22"/>
                <w:lang w:eastAsia="de-DE"/>
                <w14:ligatures w14:val="none"/>
              </w:rPr>
              <w:t xml:space="preserve">Rokoko Kreuz, 18.Jh. Vortragekreuz ? Linde geschnitzt, gefasst und vergol-det. Zweiseitig: IHS und Maria. </w:t>
            </w:r>
          </w:p>
        </w:tc>
        <w:tc>
          <w:tcPr>
            <w:tcW w:w="1282" w:type="dxa"/>
          </w:tcPr>
          <w:p w14:paraId="4F6F59F9" w14:textId="240ACFE2" w:rsidR="00AA4B13" w:rsidRDefault="00635103" w:rsidP="006E7806">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250,00</w:t>
            </w:r>
          </w:p>
        </w:tc>
      </w:tr>
      <w:tr w:rsidR="00635103" w14:paraId="11AA127C" w14:textId="77777777" w:rsidTr="001A1815">
        <w:tc>
          <w:tcPr>
            <w:tcW w:w="993" w:type="dxa"/>
          </w:tcPr>
          <w:p w14:paraId="7CD31BE4" w14:textId="2D032C69" w:rsidR="00635103" w:rsidRDefault="00635103" w:rsidP="006E7806">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148</w:t>
            </w:r>
          </w:p>
        </w:tc>
        <w:tc>
          <w:tcPr>
            <w:tcW w:w="7938" w:type="dxa"/>
          </w:tcPr>
          <w:p w14:paraId="49E1E31A" w14:textId="3062D956" w:rsidR="00635103" w:rsidRDefault="00635103" w:rsidP="006E7806">
            <w:pPr>
              <w:spacing w:before="160" w:after="80"/>
              <w:rPr>
                <w:rFonts w:eastAsia="Calibri" w:cs="Arial"/>
                <w:kern w:val="0"/>
                <w:sz w:val="22"/>
                <w:lang w:eastAsia="de-DE"/>
                <w14:ligatures w14:val="none"/>
              </w:rPr>
            </w:pPr>
            <w:r>
              <w:rPr>
                <w:rFonts w:eastAsia="Calibri" w:cs="Arial"/>
                <w:kern w:val="0"/>
                <w:sz w:val="22"/>
                <w:lang w:eastAsia="de-DE"/>
                <w14:ligatures w14:val="none"/>
              </w:rPr>
              <w:t xml:space="preserve">Schwebender Putto. Skulptur, 18.Jh. Holz, geschnitzt und gefasst. </w:t>
            </w:r>
            <w:r w:rsidR="005D7594">
              <w:rPr>
                <w:rFonts w:eastAsia="Calibri" w:cs="Arial"/>
                <w:kern w:val="0"/>
                <w:sz w:val="22"/>
                <w:lang w:eastAsia="de-DE"/>
                <w14:ligatures w14:val="none"/>
              </w:rPr>
              <w:br/>
              <w:t>Höhe c</w:t>
            </w:r>
            <w:r>
              <w:rPr>
                <w:rFonts w:eastAsia="Calibri" w:cs="Arial"/>
                <w:kern w:val="0"/>
                <w:sz w:val="22"/>
                <w:lang w:eastAsia="de-DE"/>
                <w14:ligatures w14:val="none"/>
              </w:rPr>
              <w:t>a. 53 cm.</w:t>
            </w:r>
          </w:p>
        </w:tc>
        <w:tc>
          <w:tcPr>
            <w:tcW w:w="1282" w:type="dxa"/>
          </w:tcPr>
          <w:p w14:paraId="79D23E39" w14:textId="30A680FE" w:rsidR="00635103" w:rsidRDefault="00635103" w:rsidP="006E7806">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300,00</w:t>
            </w:r>
          </w:p>
        </w:tc>
      </w:tr>
      <w:tr w:rsidR="00635103" w14:paraId="4FB39FE1" w14:textId="77777777" w:rsidTr="001A1815">
        <w:tc>
          <w:tcPr>
            <w:tcW w:w="993" w:type="dxa"/>
          </w:tcPr>
          <w:p w14:paraId="13332FAE" w14:textId="72196B18" w:rsidR="00635103" w:rsidRDefault="00635103" w:rsidP="006E7806">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149</w:t>
            </w:r>
          </w:p>
        </w:tc>
        <w:tc>
          <w:tcPr>
            <w:tcW w:w="7938" w:type="dxa"/>
          </w:tcPr>
          <w:p w14:paraId="2DB8E4C7" w14:textId="3A725066" w:rsidR="00635103" w:rsidRDefault="00886386" w:rsidP="006E7806">
            <w:pPr>
              <w:spacing w:before="160" w:after="80"/>
              <w:rPr>
                <w:rFonts w:eastAsia="Calibri" w:cs="Arial"/>
                <w:kern w:val="0"/>
                <w:sz w:val="22"/>
                <w:lang w:eastAsia="de-DE"/>
                <w14:ligatures w14:val="none"/>
              </w:rPr>
            </w:pPr>
            <w:r>
              <w:rPr>
                <w:rFonts w:eastAsia="Calibri" w:cs="Arial"/>
                <w:kern w:val="0"/>
                <w:sz w:val="22"/>
                <w:lang w:eastAsia="de-DE"/>
                <w14:ligatures w14:val="none"/>
              </w:rPr>
              <w:t xml:space="preserve">Heiliger Jakob. Skulptur, 17./18.Jh. Linde, geschnitzt. Im Pilgergewand, in der rechten Hand die Muschel, in der </w:t>
            </w:r>
            <w:r w:rsidR="00784770">
              <w:rPr>
                <w:rFonts w:eastAsia="Calibri" w:cs="Arial"/>
                <w:kern w:val="0"/>
                <w:sz w:val="22"/>
                <w:lang w:eastAsia="de-DE"/>
                <w14:ligatures w14:val="none"/>
              </w:rPr>
              <w:t>l</w:t>
            </w:r>
            <w:r>
              <w:rPr>
                <w:rFonts w:eastAsia="Calibri" w:cs="Arial"/>
                <w:kern w:val="0"/>
                <w:sz w:val="22"/>
                <w:lang w:eastAsia="de-DE"/>
                <w14:ligatures w14:val="none"/>
              </w:rPr>
              <w:t xml:space="preserve">inken den Pilgerstab. </w:t>
            </w:r>
            <w:r w:rsidR="005D7594">
              <w:rPr>
                <w:rFonts w:eastAsia="Calibri" w:cs="Arial"/>
                <w:kern w:val="0"/>
                <w:sz w:val="22"/>
                <w:lang w:eastAsia="de-DE"/>
                <w14:ligatures w14:val="none"/>
              </w:rPr>
              <w:t xml:space="preserve">Höhe </w:t>
            </w:r>
            <w:r>
              <w:rPr>
                <w:rFonts w:eastAsia="Calibri" w:cs="Arial"/>
                <w:kern w:val="0"/>
                <w:sz w:val="22"/>
                <w:lang w:eastAsia="de-DE"/>
                <w14:ligatures w14:val="none"/>
              </w:rPr>
              <w:t>36 cm.</w:t>
            </w:r>
          </w:p>
        </w:tc>
        <w:tc>
          <w:tcPr>
            <w:tcW w:w="1282" w:type="dxa"/>
          </w:tcPr>
          <w:p w14:paraId="292D7379" w14:textId="4255471B" w:rsidR="00635103" w:rsidRDefault="00635103" w:rsidP="006E7806">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400,00</w:t>
            </w:r>
          </w:p>
        </w:tc>
      </w:tr>
      <w:tr w:rsidR="00635103" w14:paraId="1461FA61" w14:textId="77777777" w:rsidTr="001A1815">
        <w:tc>
          <w:tcPr>
            <w:tcW w:w="993" w:type="dxa"/>
          </w:tcPr>
          <w:p w14:paraId="2A8A2E51" w14:textId="68EDCED6" w:rsidR="00635103" w:rsidRDefault="00635103" w:rsidP="006E7806">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150</w:t>
            </w:r>
          </w:p>
        </w:tc>
        <w:tc>
          <w:tcPr>
            <w:tcW w:w="7938" w:type="dxa"/>
          </w:tcPr>
          <w:p w14:paraId="121F9718" w14:textId="5C1C5395" w:rsidR="00635103" w:rsidRDefault="00886386" w:rsidP="006E7806">
            <w:pPr>
              <w:spacing w:before="160" w:after="80"/>
              <w:rPr>
                <w:rFonts w:eastAsia="Calibri" w:cs="Arial"/>
                <w:kern w:val="0"/>
                <w:sz w:val="22"/>
                <w:lang w:eastAsia="de-DE"/>
                <w14:ligatures w14:val="none"/>
              </w:rPr>
            </w:pPr>
            <w:r>
              <w:rPr>
                <w:rFonts w:eastAsia="Calibri" w:cs="Arial"/>
                <w:kern w:val="0"/>
                <w:sz w:val="22"/>
                <w:lang w:eastAsia="de-DE"/>
                <w14:ligatures w14:val="none"/>
              </w:rPr>
              <w:t>Nürnberger Wellenbarockkommode, 18.Jh. Eiche</w:t>
            </w:r>
            <w:r w:rsidR="00AB1DEB">
              <w:rPr>
                <w:rFonts w:eastAsia="Calibri" w:cs="Arial"/>
                <w:kern w:val="0"/>
                <w:sz w:val="22"/>
                <w:lang w:eastAsia="de-DE"/>
                <w14:ligatures w14:val="none"/>
              </w:rPr>
              <w:t>. V</w:t>
            </w:r>
            <w:r>
              <w:rPr>
                <w:rFonts w:eastAsia="Calibri" w:cs="Arial"/>
                <w:kern w:val="0"/>
                <w:sz w:val="22"/>
                <w:lang w:eastAsia="de-DE"/>
                <w14:ligatures w14:val="none"/>
              </w:rPr>
              <w:t xml:space="preserve">ierschübig. Höhe 87 cm, Breite 120 cm. </w:t>
            </w:r>
          </w:p>
        </w:tc>
        <w:tc>
          <w:tcPr>
            <w:tcW w:w="1282" w:type="dxa"/>
          </w:tcPr>
          <w:p w14:paraId="60F43A00" w14:textId="41D52440" w:rsidR="00635103" w:rsidRDefault="009856B8" w:rsidP="006E7806">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400,00</w:t>
            </w:r>
          </w:p>
        </w:tc>
      </w:tr>
      <w:tr w:rsidR="009856B8" w14:paraId="5504983B" w14:textId="77777777" w:rsidTr="001A1815">
        <w:tc>
          <w:tcPr>
            <w:tcW w:w="993" w:type="dxa"/>
          </w:tcPr>
          <w:p w14:paraId="7ADB0EAA" w14:textId="2687F733" w:rsidR="009856B8" w:rsidRDefault="009856B8" w:rsidP="006E7806">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151</w:t>
            </w:r>
          </w:p>
        </w:tc>
        <w:tc>
          <w:tcPr>
            <w:tcW w:w="7938" w:type="dxa"/>
          </w:tcPr>
          <w:p w14:paraId="40CE98BA" w14:textId="78A023FF" w:rsidR="009856B8" w:rsidRDefault="009856B8" w:rsidP="006E7806">
            <w:pPr>
              <w:spacing w:before="160" w:after="80"/>
              <w:rPr>
                <w:rFonts w:eastAsia="Calibri" w:cs="Arial"/>
                <w:kern w:val="0"/>
                <w:sz w:val="22"/>
                <w:lang w:eastAsia="de-DE"/>
                <w14:ligatures w14:val="none"/>
              </w:rPr>
            </w:pPr>
            <w:r>
              <w:rPr>
                <w:rFonts w:eastAsia="Calibri" w:cs="Arial"/>
                <w:kern w:val="0"/>
                <w:sz w:val="22"/>
                <w:lang w:eastAsia="de-DE"/>
                <w14:ligatures w14:val="none"/>
              </w:rPr>
              <w:t xml:space="preserve">Barock Kommode, Franken, 18.Jh. Nussbaum und Nusswurzelfurnier. Drei- schübig. Platte restaurationsbedürftig. Höhe 85 cm, Breite 118 cm. </w:t>
            </w:r>
          </w:p>
        </w:tc>
        <w:tc>
          <w:tcPr>
            <w:tcW w:w="1282" w:type="dxa"/>
          </w:tcPr>
          <w:p w14:paraId="50C5F2E8" w14:textId="3B0AF9D5" w:rsidR="009856B8" w:rsidRDefault="009856B8" w:rsidP="006E7806">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400,00</w:t>
            </w:r>
          </w:p>
        </w:tc>
      </w:tr>
      <w:tr w:rsidR="009856B8" w14:paraId="78DD4C54" w14:textId="77777777" w:rsidTr="001A1815">
        <w:tc>
          <w:tcPr>
            <w:tcW w:w="993" w:type="dxa"/>
          </w:tcPr>
          <w:p w14:paraId="7791EA07" w14:textId="1E1DA09C" w:rsidR="009856B8" w:rsidRDefault="009856B8" w:rsidP="006E7806">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152</w:t>
            </w:r>
          </w:p>
        </w:tc>
        <w:tc>
          <w:tcPr>
            <w:tcW w:w="7938" w:type="dxa"/>
          </w:tcPr>
          <w:p w14:paraId="33CC04EF" w14:textId="01D9443E" w:rsidR="009856B8" w:rsidRDefault="009856B8" w:rsidP="006E7806">
            <w:pPr>
              <w:spacing w:before="160" w:after="80"/>
              <w:rPr>
                <w:rFonts w:eastAsia="Calibri" w:cs="Arial"/>
                <w:kern w:val="0"/>
                <w:sz w:val="22"/>
                <w:lang w:eastAsia="de-DE"/>
                <w14:ligatures w14:val="none"/>
              </w:rPr>
            </w:pPr>
            <w:r>
              <w:rPr>
                <w:rFonts w:eastAsia="Calibri" w:cs="Arial"/>
                <w:kern w:val="0"/>
                <w:sz w:val="22"/>
                <w:lang w:eastAsia="de-DE"/>
                <w14:ligatures w14:val="none"/>
              </w:rPr>
              <w:t>Barock Schrank, Franken, 18.Jh. Nadelholz. Zweitürig mit Spitzenkassetten. Höhe 180 cm, Breite 155 cm.</w:t>
            </w:r>
          </w:p>
        </w:tc>
        <w:tc>
          <w:tcPr>
            <w:tcW w:w="1282" w:type="dxa"/>
          </w:tcPr>
          <w:p w14:paraId="34E60F14" w14:textId="16FF9854" w:rsidR="009856B8" w:rsidRDefault="009856B8" w:rsidP="006E7806">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400,00</w:t>
            </w:r>
          </w:p>
        </w:tc>
      </w:tr>
      <w:tr w:rsidR="009856B8" w14:paraId="2FFFF073" w14:textId="77777777" w:rsidTr="001A1815">
        <w:tc>
          <w:tcPr>
            <w:tcW w:w="993" w:type="dxa"/>
          </w:tcPr>
          <w:p w14:paraId="7EE0A2F5" w14:textId="436C6EA2" w:rsidR="009856B8" w:rsidRDefault="009856B8" w:rsidP="006E7806">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153</w:t>
            </w:r>
          </w:p>
        </w:tc>
        <w:tc>
          <w:tcPr>
            <w:tcW w:w="7938" w:type="dxa"/>
          </w:tcPr>
          <w:p w14:paraId="0AD89D93" w14:textId="61573587" w:rsidR="009856B8" w:rsidRDefault="00402774" w:rsidP="006E7806">
            <w:pPr>
              <w:spacing w:before="160" w:after="80"/>
              <w:rPr>
                <w:rFonts w:eastAsia="Calibri" w:cs="Arial"/>
                <w:kern w:val="0"/>
                <w:sz w:val="22"/>
                <w:lang w:eastAsia="de-DE"/>
                <w14:ligatures w14:val="none"/>
              </w:rPr>
            </w:pPr>
            <w:r>
              <w:rPr>
                <w:rFonts w:eastAsia="Calibri" w:cs="Arial"/>
                <w:kern w:val="0"/>
                <w:sz w:val="22"/>
                <w:lang w:eastAsia="de-DE"/>
                <w14:ligatures w14:val="none"/>
              </w:rPr>
              <w:t>Vitrine, Rokokostil, dreiseitig verglast. Höhe 193 cm, Breite 130 cm.</w:t>
            </w:r>
          </w:p>
        </w:tc>
        <w:tc>
          <w:tcPr>
            <w:tcW w:w="1282" w:type="dxa"/>
          </w:tcPr>
          <w:p w14:paraId="3321BA97" w14:textId="656C9BBE" w:rsidR="009856B8" w:rsidRDefault="002A6312" w:rsidP="006E7806">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250,00</w:t>
            </w:r>
          </w:p>
        </w:tc>
      </w:tr>
      <w:tr w:rsidR="002A6312" w14:paraId="6676A714" w14:textId="77777777" w:rsidTr="001A1815">
        <w:tc>
          <w:tcPr>
            <w:tcW w:w="993" w:type="dxa"/>
          </w:tcPr>
          <w:p w14:paraId="0AE96145" w14:textId="6296DB6E" w:rsidR="002A6312" w:rsidRDefault="002A6312" w:rsidP="006E7806">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154</w:t>
            </w:r>
          </w:p>
        </w:tc>
        <w:tc>
          <w:tcPr>
            <w:tcW w:w="7938" w:type="dxa"/>
          </w:tcPr>
          <w:p w14:paraId="364558A0" w14:textId="592B8983" w:rsidR="002A6312" w:rsidRDefault="00337FD0" w:rsidP="006E7806">
            <w:pPr>
              <w:spacing w:before="160" w:after="80"/>
              <w:rPr>
                <w:rFonts w:eastAsia="Calibri" w:cs="Arial"/>
                <w:kern w:val="0"/>
                <w:sz w:val="22"/>
                <w:lang w:eastAsia="de-DE"/>
                <w14:ligatures w14:val="none"/>
              </w:rPr>
            </w:pPr>
            <w:r>
              <w:rPr>
                <w:rFonts w:eastAsia="Calibri" w:cs="Arial"/>
                <w:kern w:val="0"/>
                <w:sz w:val="22"/>
                <w:lang w:eastAsia="de-DE"/>
                <w14:ligatures w14:val="none"/>
              </w:rPr>
              <w:t>Spieltisch, 19.Jh. A</w:t>
            </w:r>
            <w:r w:rsidR="002A6312">
              <w:rPr>
                <w:rFonts w:eastAsia="Calibri" w:cs="Arial"/>
                <w:kern w:val="0"/>
                <w:sz w:val="22"/>
                <w:lang w:eastAsia="de-DE"/>
                <w14:ligatures w14:val="none"/>
              </w:rPr>
              <w:t>ufklappbar</w:t>
            </w:r>
            <w:r>
              <w:rPr>
                <w:rFonts w:eastAsia="Calibri" w:cs="Arial"/>
                <w:kern w:val="0"/>
                <w:sz w:val="22"/>
                <w:lang w:eastAsia="de-DE"/>
                <w14:ligatures w14:val="none"/>
              </w:rPr>
              <w:t xml:space="preserve">. </w:t>
            </w:r>
            <w:r w:rsidR="002A6312">
              <w:rPr>
                <w:rFonts w:eastAsia="Calibri" w:cs="Arial"/>
                <w:kern w:val="0"/>
                <w:sz w:val="22"/>
                <w:lang w:eastAsia="de-DE"/>
                <w14:ligatures w14:val="none"/>
              </w:rPr>
              <w:t>Höhe 79 cm, Breite 86 cm, Tiefe 43 / 86 cm</w:t>
            </w:r>
            <w:r>
              <w:rPr>
                <w:rFonts w:eastAsia="Calibri" w:cs="Arial"/>
                <w:kern w:val="0"/>
                <w:sz w:val="22"/>
                <w:lang w:eastAsia="de-DE"/>
                <w14:ligatures w14:val="none"/>
              </w:rPr>
              <w:t>.</w:t>
            </w:r>
          </w:p>
        </w:tc>
        <w:tc>
          <w:tcPr>
            <w:tcW w:w="1282" w:type="dxa"/>
          </w:tcPr>
          <w:p w14:paraId="1D65D3AF" w14:textId="497C559C" w:rsidR="002A6312" w:rsidRDefault="002A6312" w:rsidP="006E7806">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200,00</w:t>
            </w:r>
          </w:p>
        </w:tc>
      </w:tr>
      <w:tr w:rsidR="002A6312" w14:paraId="08839FB9" w14:textId="77777777" w:rsidTr="001A1815">
        <w:tc>
          <w:tcPr>
            <w:tcW w:w="993" w:type="dxa"/>
          </w:tcPr>
          <w:p w14:paraId="2114DC5A" w14:textId="068EA006" w:rsidR="002A6312" w:rsidRDefault="002A6312" w:rsidP="006E7806">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155</w:t>
            </w:r>
          </w:p>
        </w:tc>
        <w:tc>
          <w:tcPr>
            <w:tcW w:w="7938" w:type="dxa"/>
          </w:tcPr>
          <w:p w14:paraId="38561C2D" w14:textId="4FAA6F17" w:rsidR="002A6312" w:rsidRDefault="002A6312" w:rsidP="006E7806">
            <w:pPr>
              <w:spacing w:before="160" w:after="80"/>
              <w:rPr>
                <w:rFonts w:eastAsia="Calibri" w:cs="Arial"/>
                <w:kern w:val="0"/>
                <w:sz w:val="22"/>
                <w:lang w:eastAsia="de-DE"/>
                <w14:ligatures w14:val="none"/>
              </w:rPr>
            </w:pPr>
            <w:r>
              <w:rPr>
                <w:rFonts w:eastAsia="Calibri" w:cs="Arial"/>
                <w:kern w:val="0"/>
                <w:sz w:val="22"/>
                <w:lang w:eastAsia="de-DE"/>
                <w14:ligatures w14:val="none"/>
              </w:rPr>
              <w:t>Regal, Barockstil. Nussbaum furniert. Höhe 130 cm, Breite 105 cm.</w:t>
            </w:r>
          </w:p>
        </w:tc>
        <w:tc>
          <w:tcPr>
            <w:tcW w:w="1282" w:type="dxa"/>
          </w:tcPr>
          <w:p w14:paraId="5A83ACA8" w14:textId="01058D6E" w:rsidR="002A6312" w:rsidRDefault="002A6312" w:rsidP="006E7806">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100,00</w:t>
            </w:r>
          </w:p>
        </w:tc>
      </w:tr>
      <w:tr w:rsidR="002A6312" w14:paraId="3E5D4D30" w14:textId="77777777" w:rsidTr="001A1815">
        <w:tc>
          <w:tcPr>
            <w:tcW w:w="993" w:type="dxa"/>
          </w:tcPr>
          <w:p w14:paraId="02F4C6AB" w14:textId="21E19BD5" w:rsidR="002A6312" w:rsidRDefault="002A6312" w:rsidP="006E7806">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156</w:t>
            </w:r>
          </w:p>
        </w:tc>
        <w:tc>
          <w:tcPr>
            <w:tcW w:w="7938" w:type="dxa"/>
          </w:tcPr>
          <w:p w14:paraId="037644E6" w14:textId="0C7D8D56" w:rsidR="002A6312" w:rsidRDefault="00402774" w:rsidP="006E7806">
            <w:pPr>
              <w:spacing w:before="160" w:after="80"/>
              <w:rPr>
                <w:rFonts w:eastAsia="Calibri" w:cs="Arial"/>
                <w:kern w:val="0"/>
                <w:sz w:val="22"/>
                <w:lang w:eastAsia="de-DE"/>
                <w14:ligatures w14:val="none"/>
              </w:rPr>
            </w:pPr>
            <w:r>
              <w:rPr>
                <w:rFonts w:eastAsia="Calibri" w:cs="Arial"/>
                <w:kern w:val="0"/>
                <w:sz w:val="22"/>
                <w:lang w:eastAsia="de-DE"/>
                <w14:ligatures w14:val="none"/>
              </w:rPr>
              <w:t>Gläsergarnitur, Theresienthal, Form Bernadotte, Serie Minton. Kristall, breiter Ätzgoldrand. Weiß- und Rotwein, Likör, Sektschalen und -flöten, Whiskey, Cognac , Wasser und Eiskübel u.a. 95 Teile.</w:t>
            </w:r>
          </w:p>
        </w:tc>
        <w:tc>
          <w:tcPr>
            <w:tcW w:w="1282" w:type="dxa"/>
          </w:tcPr>
          <w:p w14:paraId="6B3DD690" w14:textId="27A77D5C" w:rsidR="002A6312" w:rsidRDefault="002A6312" w:rsidP="006E7806">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700,00</w:t>
            </w:r>
          </w:p>
        </w:tc>
      </w:tr>
      <w:tr w:rsidR="002A6312" w14:paraId="64CC7679" w14:textId="77777777" w:rsidTr="001A1815">
        <w:tc>
          <w:tcPr>
            <w:tcW w:w="993" w:type="dxa"/>
          </w:tcPr>
          <w:p w14:paraId="622EA2E2" w14:textId="14D40CE3" w:rsidR="002A6312" w:rsidRDefault="002A6312" w:rsidP="006E7806">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lastRenderedPageBreak/>
              <w:t>157</w:t>
            </w:r>
          </w:p>
        </w:tc>
        <w:tc>
          <w:tcPr>
            <w:tcW w:w="7938" w:type="dxa"/>
          </w:tcPr>
          <w:p w14:paraId="322B9889" w14:textId="458436DF" w:rsidR="002A6312" w:rsidRDefault="001F07E2" w:rsidP="006E7806">
            <w:pPr>
              <w:spacing w:before="160" w:after="80"/>
              <w:rPr>
                <w:rFonts w:eastAsia="Calibri" w:cs="Arial"/>
                <w:kern w:val="0"/>
                <w:sz w:val="22"/>
                <w:lang w:eastAsia="de-DE"/>
                <w14:ligatures w14:val="none"/>
              </w:rPr>
            </w:pPr>
            <w:r>
              <w:rPr>
                <w:rFonts w:eastAsia="Calibri" w:cs="Arial"/>
                <w:kern w:val="0"/>
                <w:sz w:val="22"/>
                <w:lang w:eastAsia="de-DE"/>
                <w14:ligatures w14:val="none"/>
              </w:rPr>
              <w:t>6 elegante, zierliche Biedermeier Stühle. Nussbaum, i</w:t>
            </w:r>
            <w:r w:rsidR="00433EF2">
              <w:rPr>
                <w:rFonts w:eastAsia="Calibri" w:cs="Arial"/>
                <w:kern w:val="0"/>
                <w:sz w:val="22"/>
                <w:lang w:eastAsia="de-DE"/>
                <w14:ligatures w14:val="none"/>
              </w:rPr>
              <w:t>n</w:t>
            </w:r>
            <w:r>
              <w:rPr>
                <w:rFonts w:eastAsia="Calibri" w:cs="Arial"/>
                <w:kern w:val="0"/>
                <w:sz w:val="22"/>
                <w:lang w:eastAsia="de-DE"/>
                <w14:ligatures w14:val="none"/>
              </w:rPr>
              <w:t xml:space="preserve"> perfekt restauriertem Zustand. Sitzhöhe 53 cm.</w:t>
            </w:r>
          </w:p>
        </w:tc>
        <w:tc>
          <w:tcPr>
            <w:tcW w:w="1282" w:type="dxa"/>
          </w:tcPr>
          <w:p w14:paraId="4D8790D7" w14:textId="0AE0A0D4" w:rsidR="002A6312" w:rsidRDefault="007D2ECE" w:rsidP="006E7806">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500,00</w:t>
            </w:r>
          </w:p>
        </w:tc>
      </w:tr>
      <w:tr w:rsidR="007D2ECE" w14:paraId="45761FDB" w14:textId="77777777" w:rsidTr="001A1815">
        <w:tc>
          <w:tcPr>
            <w:tcW w:w="993" w:type="dxa"/>
          </w:tcPr>
          <w:p w14:paraId="320DCF68" w14:textId="249E71A1" w:rsidR="007D2ECE" w:rsidRDefault="007D2ECE" w:rsidP="006E7806">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158</w:t>
            </w:r>
          </w:p>
        </w:tc>
        <w:tc>
          <w:tcPr>
            <w:tcW w:w="7938" w:type="dxa"/>
          </w:tcPr>
          <w:p w14:paraId="56DAA8B0" w14:textId="00D7146C" w:rsidR="007D2ECE" w:rsidRDefault="002A116B" w:rsidP="006E7806">
            <w:pPr>
              <w:spacing w:before="160" w:after="80"/>
              <w:rPr>
                <w:rFonts w:eastAsia="Calibri" w:cs="Arial"/>
                <w:kern w:val="0"/>
                <w:sz w:val="22"/>
                <w:lang w:eastAsia="de-DE"/>
                <w14:ligatures w14:val="none"/>
              </w:rPr>
            </w:pPr>
            <w:r>
              <w:rPr>
                <w:rFonts w:eastAsia="Calibri" w:cs="Arial"/>
                <w:kern w:val="0"/>
                <w:sz w:val="22"/>
                <w:lang w:eastAsia="de-DE"/>
                <w14:ligatures w14:val="none"/>
              </w:rPr>
              <w:t>4 Spätbiedermeierstühle, Nussbaum.</w:t>
            </w:r>
          </w:p>
        </w:tc>
        <w:tc>
          <w:tcPr>
            <w:tcW w:w="1282" w:type="dxa"/>
          </w:tcPr>
          <w:p w14:paraId="1D8654F6" w14:textId="7F4640FF" w:rsidR="007D2ECE" w:rsidRDefault="007D2ECE" w:rsidP="006E7806">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250,00</w:t>
            </w:r>
          </w:p>
        </w:tc>
      </w:tr>
      <w:tr w:rsidR="007D2ECE" w14:paraId="64F9FF01" w14:textId="77777777" w:rsidTr="001A1815">
        <w:tc>
          <w:tcPr>
            <w:tcW w:w="993" w:type="dxa"/>
          </w:tcPr>
          <w:p w14:paraId="24477B3D" w14:textId="43436161" w:rsidR="007D2ECE" w:rsidRDefault="007D2ECE" w:rsidP="006E7806">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159</w:t>
            </w:r>
          </w:p>
        </w:tc>
        <w:tc>
          <w:tcPr>
            <w:tcW w:w="7938" w:type="dxa"/>
          </w:tcPr>
          <w:p w14:paraId="654F9FE3" w14:textId="7C39F368" w:rsidR="007D2ECE" w:rsidRDefault="007D2ECE" w:rsidP="006E7806">
            <w:pPr>
              <w:spacing w:before="160" w:after="80"/>
              <w:rPr>
                <w:rFonts w:eastAsia="Calibri" w:cs="Arial"/>
                <w:kern w:val="0"/>
                <w:sz w:val="22"/>
                <w:lang w:eastAsia="de-DE"/>
                <w14:ligatures w14:val="none"/>
              </w:rPr>
            </w:pPr>
            <w:r>
              <w:rPr>
                <w:rFonts w:eastAsia="Calibri" w:cs="Arial"/>
                <w:kern w:val="0"/>
                <w:sz w:val="22"/>
                <w:lang w:eastAsia="de-DE"/>
                <w14:ligatures w14:val="none"/>
              </w:rPr>
              <w:t>Biedermeiertisch, Nussbaum furniert. Balusterschaft auf drei Beinen.</w:t>
            </w:r>
            <w:r w:rsidR="002A116B">
              <w:rPr>
                <w:rFonts w:eastAsia="Calibri" w:cs="Arial"/>
                <w:kern w:val="0"/>
                <w:sz w:val="22"/>
                <w:lang w:eastAsia="de-DE"/>
                <w14:ligatures w14:val="none"/>
              </w:rPr>
              <w:t xml:space="preserve"> </w:t>
            </w:r>
            <w:r w:rsidR="00433EF2">
              <w:rPr>
                <w:rFonts w:eastAsia="Calibri" w:cs="Arial"/>
                <w:kern w:val="0"/>
                <w:sz w:val="22"/>
                <w:lang w:eastAsia="de-DE"/>
                <w14:ligatures w14:val="none"/>
              </w:rPr>
              <w:br/>
            </w:r>
            <w:r w:rsidR="002A116B">
              <w:rPr>
                <w:rFonts w:eastAsia="Calibri" w:cs="Arial"/>
                <w:kern w:val="0"/>
                <w:sz w:val="22"/>
                <w:lang w:eastAsia="de-DE"/>
                <w14:ligatures w14:val="none"/>
              </w:rPr>
              <w:t>Rund, Durchmesser 100 cm.</w:t>
            </w:r>
          </w:p>
        </w:tc>
        <w:tc>
          <w:tcPr>
            <w:tcW w:w="1282" w:type="dxa"/>
          </w:tcPr>
          <w:p w14:paraId="3AB5A14E" w14:textId="1F9CCF6B" w:rsidR="007D2ECE" w:rsidRDefault="007D2ECE" w:rsidP="006E7806">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250,00</w:t>
            </w:r>
          </w:p>
        </w:tc>
      </w:tr>
      <w:tr w:rsidR="007D2ECE" w14:paraId="15B6F6F5" w14:textId="77777777" w:rsidTr="001A1815">
        <w:tc>
          <w:tcPr>
            <w:tcW w:w="993" w:type="dxa"/>
          </w:tcPr>
          <w:p w14:paraId="422B4311" w14:textId="04A9ED1B" w:rsidR="007D2ECE" w:rsidRDefault="007D2ECE" w:rsidP="006E7806">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160</w:t>
            </w:r>
          </w:p>
        </w:tc>
        <w:tc>
          <w:tcPr>
            <w:tcW w:w="7938" w:type="dxa"/>
          </w:tcPr>
          <w:p w14:paraId="10B8C3E9" w14:textId="4CDC3701" w:rsidR="007D2ECE" w:rsidRDefault="009824E7" w:rsidP="006E7806">
            <w:pPr>
              <w:spacing w:before="160" w:after="80"/>
              <w:rPr>
                <w:rFonts w:eastAsia="Calibri" w:cs="Arial"/>
                <w:kern w:val="0"/>
                <w:sz w:val="22"/>
                <w:lang w:eastAsia="de-DE"/>
                <w14:ligatures w14:val="none"/>
              </w:rPr>
            </w:pPr>
            <w:r>
              <w:rPr>
                <w:rFonts w:eastAsia="Calibri" w:cs="Arial"/>
                <w:kern w:val="0"/>
                <w:sz w:val="22"/>
                <w:lang w:eastAsia="de-DE"/>
                <w14:ligatures w14:val="none"/>
              </w:rPr>
              <w:t>Ölgemälde, Leinwand / Karton, um 1900. Signiert Hendel. Drei erlegte Sing-vögel vor Bretterwand. Rahmen.</w:t>
            </w:r>
          </w:p>
        </w:tc>
        <w:tc>
          <w:tcPr>
            <w:tcW w:w="1282" w:type="dxa"/>
          </w:tcPr>
          <w:p w14:paraId="1B40883B" w14:textId="110455B6" w:rsidR="007D2ECE" w:rsidRDefault="007D2ECE" w:rsidP="006E7806">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180,00</w:t>
            </w:r>
          </w:p>
        </w:tc>
      </w:tr>
      <w:tr w:rsidR="007D2ECE" w14:paraId="59ADBC4F" w14:textId="77777777" w:rsidTr="001A1815">
        <w:tc>
          <w:tcPr>
            <w:tcW w:w="993" w:type="dxa"/>
          </w:tcPr>
          <w:p w14:paraId="69D83AB4" w14:textId="5B7F1DB3" w:rsidR="007D2ECE" w:rsidRDefault="007D2ECE" w:rsidP="006E7806">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161</w:t>
            </w:r>
          </w:p>
        </w:tc>
        <w:tc>
          <w:tcPr>
            <w:tcW w:w="7938" w:type="dxa"/>
          </w:tcPr>
          <w:p w14:paraId="27510AD8" w14:textId="539F9A46" w:rsidR="007D2ECE" w:rsidRDefault="007D2ECE" w:rsidP="006E7806">
            <w:pPr>
              <w:spacing w:before="160" w:after="80"/>
              <w:rPr>
                <w:rFonts w:eastAsia="Calibri" w:cs="Arial"/>
                <w:kern w:val="0"/>
                <w:sz w:val="22"/>
                <w:lang w:eastAsia="de-DE"/>
                <w14:ligatures w14:val="none"/>
              </w:rPr>
            </w:pPr>
            <w:r>
              <w:rPr>
                <w:rFonts w:eastAsia="Calibri" w:cs="Arial"/>
                <w:kern w:val="0"/>
                <w:sz w:val="22"/>
                <w:lang w:eastAsia="de-DE"/>
                <w14:ligatures w14:val="none"/>
              </w:rPr>
              <w:t xml:space="preserve">Biedermeiertisch. Nussbaum furniert. Balusterschaft auf vier Beinen. </w:t>
            </w:r>
            <w:r w:rsidR="00433EF2">
              <w:rPr>
                <w:rFonts w:eastAsia="Calibri" w:cs="Arial"/>
                <w:kern w:val="0"/>
                <w:sz w:val="22"/>
                <w:lang w:eastAsia="de-DE"/>
                <w14:ligatures w14:val="none"/>
              </w:rPr>
              <w:br/>
            </w:r>
            <w:r>
              <w:rPr>
                <w:rFonts w:eastAsia="Calibri" w:cs="Arial"/>
                <w:kern w:val="0"/>
                <w:sz w:val="22"/>
                <w:lang w:eastAsia="de-DE"/>
                <w14:ligatures w14:val="none"/>
              </w:rPr>
              <w:t xml:space="preserve">Oval, </w:t>
            </w:r>
            <w:r w:rsidR="005C419D">
              <w:rPr>
                <w:rFonts w:eastAsia="Calibri" w:cs="Arial"/>
                <w:kern w:val="0"/>
                <w:sz w:val="22"/>
                <w:lang w:eastAsia="de-DE"/>
                <w14:ligatures w14:val="none"/>
              </w:rPr>
              <w:t>120 : 80 cm.</w:t>
            </w:r>
          </w:p>
        </w:tc>
        <w:tc>
          <w:tcPr>
            <w:tcW w:w="1282" w:type="dxa"/>
          </w:tcPr>
          <w:p w14:paraId="6B19D92E" w14:textId="5930193B" w:rsidR="007D2ECE" w:rsidRDefault="005C419D" w:rsidP="006E7806">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180,00</w:t>
            </w:r>
          </w:p>
        </w:tc>
      </w:tr>
      <w:tr w:rsidR="005C419D" w14:paraId="37527392" w14:textId="77777777" w:rsidTr="001A1815">
        <w:tc>
          <w:tcPr>
            <w:tcW w:w="993" w:type="dxa"/>
          </w:tcPr>
          <w:p w14:paraId="5C8BC7CC" w14:textId="121AF3F6" w:rsidR="005C419D" w:rsidRDefault="005C419D" w:rsidP="006E7806">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162</w:t>
            </w:r>
          </w:p>
        </w:tc>
        <w:tc>
          <w:tcPr>
            <w:tcW w:w="7938" w:type="dxa"/>
          </w:tcPr>
          <w:p w14:paraId="797CBA8B" w14:textId="321FF941" w:rsidR="005C419D" w:rsidRDefault="001F07E2" w:rsidP="006E7806">
            <w:pPr>
              <w:spacing w:before="160" w:after="80"/>
              <w:rPr>
                <w:rFonts w:eastAsia="Calibri" w:cs="Arial"/>
                <w:kern w:val="0"/>
                <w:sz w:val="22"/>
                <w:lang w:eastAsia="de-DE"/>
                <w14:ligatures w14:val="none"/>
              </w:rPr>
            </w:pPr>
            <w:r>
              <w:rPr>
                <w:rFonts w:eastAsia="Calibri" w:cs="Arial"/>
                <w:kern w:val="0"/>
                <w:sz w:val="22"/>
                <w:lang w:eastAsia="de-DE"/>
                <w14:ligatures w14:val="none"/>
              </w:rPr>
              <w:t>Seidenbrücke. 119 : 79 cm.</w:t>
            </w:r>
          </w:p>
        </w:tc>
        <w:tc>
          <w:tcPr>
            <w:tcW w:w="1282" w:type="dxa"/>
          </w:tcPr>
          <w:p w14:paraId="410D53BE" w14:textId="53AA4493" w:rsidR="005C419D" w:rsidRDefault="00D113EF" w:rsidP="006E7806">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250,00</w:t>
            </w:r>
          </w:p>
        </w:tc>
      </w:tr>
      <w:tr w:rsidR="00D113EF" w14:paraId="67541548" w14:textId="77777777" w:rsidTr="001A1815">
        <w:tc>
          <w:tcPr>
            <w:tcW w:w="993" w:type="dxa"/>
          </w:tcPr>
          <w:p w14:paraId="279750EE" w14:textId="386601E4" w:rsidR="00D113EF" w:rsidRDefault="00D113EF" w:rsidP="006E7806">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163</w:t>
            </w:r>
          </w:p>
        </w:tc>
        <w:tc>
          <w:tcPr>
            <w:tcW w:w="7938" w:type="dxa"/>
          </w:tcPr>
          <w:p w14:paraId="73087161" w14:textId="5DF90037" w:rsidR="00D113EF" w:rsidRDefault="001F07E2" w:rsidP="006E7806">
            <w:pPr>
              <w:spacing w:before="160" w:after="80"/>
              <w:rPr>
                <w:rFonts w:eastAsia="Calibri" w:cs="Arial"/>
                <w:kern w:val="0"/>
                <w:sz w:val="22"/>
                <w:lang w:eastAsia="de-DE"/>
                <w14:ligatures w14:val="none"/>
              </w:rPr>
            </w:pPr>
            <w:r>
              <w:rPr>
                <w:rFonts w:eastAsia="Calibri" w:cs="Arial"/>
                <w:kern w:val="0"/>
                <w:sz w:val="22"/>
                <w:lang w:eastAsia="de-DE"/>
                <w14:ligatures w14:val="none"/>
              </w:rPr>
              <w:t>Seidenbrücke. 151 : 93 cm.</w:t>
            </w:r>
          </w:p>
        </w:tc>
        <w:tc>
          <w:tcPr>
            <w:tcW w:w="1282" w:type="dxa"/>
          </w:tcPr>
          <w:p w14:paraId="25F29BEA" w14:textId="0E78E19E" w:rsidR="00D113EF" w:rsidRDefault="00D113EF" w:rsidP="006E7806">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300,00</w:t>
            </w:r>
          </w:p>
        </w:tc>
      </w:tr>
      <w:tr w:rsidR="00D113EF" w14:paraId="07D4E4B4" w14:textId="77777777" w:rsidTr="001A1815">
        <w:tc>
          <w:tcPr>
            <w:tcW w:w="993" w:type="dxa"/>
          </w:tcPr>
          <w:p w14:paraId="58196210" w14:textId="75C94FA8" w:rsidR="00D113EF" w:rsidRDefault="00D113EF" w:rsidP="006E7806">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164</w:t>
            </w:r>
          </w:p>
        </w:tc>
        <w:tc>
          <w:tcPr>
            <w:tcW w:w="7938" w:type="dxa"/>
          </w:tcPr>
          <w:p w14:paraId="60D3E005" w14:textId="2E50D685" w:rsidR="00D113EF" w:rsidRDefault="001F07E2" w:rsidP="006E7806">
            <w:pPr>
              <w:spacing w:before="160" w:after="80"/>
              <w:rPr>
                <w:rFonts w:eastAsia="Calibri" w:cs="Arial"/>
                <w:kern w:val="0"/>
                <w:sz w:val="22"/>
                <w:lang w:eastAsia="de-DE"/>
                <w14:ligatures w14:val="none"/>
              </w:rPr>
            </w:pPr>
            <w:r>
              <w:rPr>
                <w:rFonts w:eastAsia="Calibri" w:cs="Arial"/>
                <w:kern w:val="0"/>
                <w:sz w:val="22"/>
                <w:lang w:eastAsia="de-DE"/>
                <w14:ligatures w14:val="none"/>
              </w:rPr>
              <w:t>Seidenbrücke. 118 : 76 cm.</w:t>
            </w:r>
          </w:p>
        </w:tc>
        <w:tc>
          <w:tcPr>
            <w:tcW w:w="1282" w:type="dxa"/>
          </w:tcPr>
          <w:p w14:paraId="3B460259" w14:textId="36DBCB0E" w:rsidR="00D113EF" w:rsidRDefault="00D113EF" w:rsidP="006E7806">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250,00</w:t>
            </w:r>
          </w:p>
        </w:tc>
      </w:tr>
      <w:tr w:rsidR="00D113EF" w14:paraId="7EB93FF6" w14:textId="77777777" w:rsidTr="001A1815">
        <w:tc>
          <w:tcPr>
            <w:tcW w:w="993" w:type="dxa"/>
          </w:tcPr>
          <w:p w14:paraId="64EBFC16" w14:textId="6C43E8B9" w:rsidR="00D113EF" w:rsidRDefault="00D113EF" w:rsidP="006E7806">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165</w:t>
            </w:r>
          </w:p>
        </w:tc>
        <w:tc>
          <w:tcPr>
            <w:tcW w:w="7938" w:type="dxa"/>
          </w:tcPr>
          <w:p w14:paraId="4C32BFD8" w14:textId="513223B9" w:rsidR="00D113EF" w:rsidRDefault="001F07E2" w:rsidP="006E7806">
            <w:pPr>
              <w:spacing w:before="160" w:after="80"/>
              <w:rPr>
                <w:rFonts w:eastAsia="Calibri" w:cs="Arial"/>
                <w:kern w:val="0"/>
                <w:sz w:val="22"/>
                <w:lang w:eastAsia="de-DE"/>
                <w14:ligatures w14:val="none"/>
              </w:rPr>
            </w:pPr>
            <w:r>
              <w:rPr>
                <w:rFonts w:eastAsia="Calibri" w:cs="Arial"/>
                <w:kern w:val="0"/>
                <w:sz w:val="22"/>
                <w:lang w:eastAsia="de-DE"/>
                <w14:ligatures w14:val="none"/>
              </w:rPr>
              <w:t>Seidenbrücke. 109 : 76 cm.</w:t>
            </w:r>
          </w:p>
        </w:tc>
        <w:tc>
          <w:tcPr>
            <w:tcW w:w="1282" w:type="dxa"/>
          </w:tcPr>
          <w:p w14:paraId="51F6A8DE" w14:textId="2F738DEA" w:rsidR="00D113EF" w:rsidRDefault="00D113EF" w:rsidP="006E7806">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250,00</w:t>
            </w:r>
          </w:p>
        </w:tc>
      </w:tr>
      <w:tr w:rsidR="00D113EF" w14:paraId="663F4E98" w14:textId="77777777" w:rsidTr="001A1815">
        <w:tc>
          <w:tcPr>
            <w:tcW w:w="993" w:type="dxa"/>
          </w:tcPr>
          <w:p w14:paraId="206DFB1E" w14:textId="6C010A3B" w:rsidR="00D113EF" w:rsidRDefault="00D113EF" w:rsidP="006E7806">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166</w:t>
            </w:r>
          </w:p>
        </w:tc>
        <w:tc>
          <w:tcPr>
            <w:tcW w:w="7938" w:type="dxa"/>
          </w:tcPr>
          <w:p w14:paraId="36476B6A" w14:textId="44ABF611" w:rsidR="00D113EF" w:rsidRDefault="001F07E2" w:rsidP="006E7806">
            <w:pPr>
              <w:spacing w:before="160" w:after="80"/>
              <w:rPr>
                <w:rFonts w:eastAsia="Calibri" w:cs="Arial"/>
                <w:kern w:val="0"/>
                <w:sz w:val="22"/>
                <w:lang w:eastAsia="de-DE"/>
                <w14:ligatures w14:val="none"/>
              </w:rPr>
            </w:pPr>
            <w:r>
              <w:rPr>
                <w:rFonts w:eastAsia="Calibri" w:cs="Arial"/>
                <w:kern w:val="0"/>
                <w:sz w:val="22"/>
                <w:lang w:eastAsia="de-DE"/>
                <w14:ligatures w14:val="none"/>
              </w:rPr>
              <w:t>Seidenbrücke. 84 : 56 cm.</w:t>
            </w:r>
          </w:p>
        </w:tc>
        <w:tc>
          <w:tcPr>
            <w:tcW w:w="1282" w:type="dxa"/>
          </w:tcPr>
          <w:p w14:paraId="6CF0A037" w14:textId="01C0091C" w:rsidR="00D113EF" w:rsidRDefault="00D113EF" w:rsidP="006E7806">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180,00</w:t>
            </w:r>
          </w:p>
        </w:tc>
      </w:tr>
      <w:tr w:rsidR="00D113EF" w14:paraId="4B50D240" w14:textId="77777777" w:rsidTr="001A1815">
        <w:tc>
          <w:tcPr>
            <w:tcW w:w="993" w:type="dxa"/>
          </w:tcPr>
          <w:p w14:paraId="6B11109F" w14:textId="78668B27" w:rsidR="00D113EF" w:rsidRDefault="00D113EF" w:rsidP="006E7806">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167</w:t>
            </w:r>
          </w:p>
        </w:tc>
        <w:tc>
          <w:tcPr>
            <w:tcW w:w="7938" w:type="dxa"/>
          </w:tcPr>
          <w:p w14:paraId="08B79129" w14:textId="7177ADB5" w:rsidR="00D113EF" w:rsidRDefault="001F07E2" w:rsidP="006E7806">
            <w:pPr>
              <w:spacing w:before="160" w:after="80"/>
              <w:rPr>
                <w:rFonts w:eastAsia="Calibri" w:cs="Arial"/>
                <w:kern w:val="0"/>
                <w:sz w:val="22"/>
                <w:lang w:eastAsia="de-DE"/>
                <w14:ligatures w14:val="none"/>
              </w:rPr>
            </w:pPr>
            <w:r>
              <w:rPr>
                <w:rFonts w:eastAsia="Calibri" w:cs="Arial"/>
                <w:kern w:val="0"/>
                <w:sz w:val="22"/>
                <w:lang w:eastAsia="de-DE"/>
                <w14:ligatures w14:val="none"/>
              </w:rPr>
              <w:t>Seidenbrücke. 94 : 64 cm.</w:t>
            </w:r>
          </w:p>
        </w:tc>
        <w:tc>
          <w:tcPr>
            <w:tcW w:w="1282" w:type="dxa"/>
          </w:tcPr>
          <w:p w14:paraId="05488CDE" w14:textId="330C2D6C" w:rsidR="00D113EF" w:rsidRDefault="00D113EF" w:rsidP="006E7806">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180,00</w:t>
            </w:r>
          </w:p>
        </w:tc>
      </w:tr>
      <w:tr w:rsidR="00D113EF" w14:paraId="4A6C06E5" w14:textId="77777777" w:rsidTr="001A1815">
        <w:tc>
          <w:tcPr>
            <w:tcW w:w="993" w:type="dxa"/>
          </w:tcPr>
          <w:p w14:paraId="3C66E855" w14:textId="0583DE0B" w:rsidR="00D113EF" w:rsidRDefault="00AC5A52" w:rsidP="006E7806">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168</w:t>
            </w:r>
          </w:p>
        </w:tc>
        <w:tc>
          <w:tcPr>
            <w:tcW w:w="7938" w:type="dxa"/>
          </w:tcPr>
          <w:p w14:paraId="52EBCBD6" w14:textId="4DA5BEC3" w:rsidR="00D113EF" w:rsidRDefault="00AC5A52" w:rsidP="006E7806">
            <w:pPr>
              <w:spacing w:before="160" w:after="80"/>
              <w:rPr>
                <w:rFonts w:eastAsia="Calibri" w:cs="Arial"/>
                <w:kern w:val="0"/>
                <w:sz w:val="22"/>
                <w:lang w:eastAsia="de-DE"/>
                <w14:ligatures w14:val="none"/>
              </w:rPr>
            </w:pPr>
            <w:r>
              <w:rPr>
                <w:rFonts w:eastAsia="Calibri" w:cs="Arial"/>
                <w:kern w:val="0"/>
                <w:sz w:val="22"/>
                <w:lang w:eastAsia="de-DE"/>
                <w14:ligatures w14:val="none"/>
              </w:rPr>
              <w:t>Schrank, Franken, um 1790. Nadelholz. Höhe 193 cm, Breite 160 cm.</w:t>
            </w:r>
          </w:p>
        </w:tc>
        <w:tc>
          <w:tcPr>
            <w:tcW w:w="1282" w:type="dxa"/>
          </w:tcPr>
          <w:p w14:paraId="3AF7AB1B" w14:textId="07175AEF" w:rsidR="00D113EF" w:rsidRDefault="00AC5A52" w:rsidP="006E7806">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200,00</w:t>
            </w:r>
          </w:p>
        </w:tc>
      </w:tr>
      <w:tr w:rsidR="00AC5A52" w14:paraId="165FD1FF" w14:textId="77777777" w:rsidTr="001A1815">
        <w:tc>
          <w:tcPr>
            <w:tcW w:w="993" w:type="dxa"/>
          </w:tcPr>
          <w:p w14:paraId="36115927" w14:textId="6687537E" w:rsidR="00AC5A52" w:rsidRDefault="00AC5A52" w:rsidP="006E7806">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169</w:t>
            </w:r>
          </w:p>
        </w:tc>
        <w:tc>
          <w:tcPr>
            <w:tcW w:w="7938" w:type="dxa"/>
          </w:tcPr>
          <w:p w14:paraId="5295EF54" w14:textId="5004C1F1" w:rsidR="00AC5A52" w:rsidRDefault="00AC5A52" w:rsidP="006E7806">
            <w:pPr>
              <w:spacing w:before="160" w:after="80"/>
              <w:rPr>
                <w:rFonts w:eastAsia="Calibri" w:cs="Arial"/>
                <w:kern w:val="0"/>
                <w:sz w:val="22"/>
                <w:lang w:eastAsia="de-DE"/>
                <w14:ligatures w14:val="none"/>
              </w:rPr>
            </w:pPr>
            <w:r>
              <w:rPr>
                <w:rFonts w:eastAsia="Calibri" w:cs="Arial"/>
                <w:kern w:val="0"/>
                <w:sz w:val="22"/>
                <w:lang w:eastAsia="de-DE"/>
                <w14:ligatures w14:val="none"/>
              </w:rPr>
              <w:t>Truhe, Franken, um 1780. Nadelholz. Runddeckel, Eisenbeschläge.</w:t>
            </w:r>
          </w:p>
        </w:tc>
        <w:tc>
          <w:tcPr>
            <w:tcW w:w="1282" w:type="dxa"/>
          </w:tcPr>
          <w:p w14:paraId="5D0B5244" w14:textId="49987880" w:rsidR="00AC5A52" w:rsidRDefault="00AC5A52" w:rsidP="006E7806">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280,00</w:t>
            </w:r>
          </w:p>
        </w:tc>
      </w:tr>
      <w:tr w:rsidR="00AC5A52" w14:paraId="73C7F4E9" w14:textId="77777777" w:rsidTr="001A1815">
        <w:tc>
          <w:tcPr>
            <w:tcW w:w="993" w:type="dxa"/>
          </w:tcPr>
          <w:p w14:paraId="0E88322B" w14:textId="159BFEFA" w:rsidR="00AC5A52" w:rsidRDefault="00AC5A52" w:rsidP="006E7806">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170</w:t>
            </w:r>
          </w:p>
        </w:tc>
        <w:tc>
          <w:tcPr>
            <w:tcW w:w="7938" w:type="dxa"/>
          </w:tcPr>
          <w:p w14:paraId="19F9570B" w14:textId="06EC8959" w:rsidR="00AC5A52" w:rsidRDefault="00AC5A52" w:rsidP="006E7806">
            <w:pPr>
              <w:spacing w:before="160" w:after="80"/>
              <w:rPr>
                <w:rFonts w:eastAsia="Calibri" w:cs="Arial"/>
                <w:kern w:val="0"/>
                <w:sz w:val="22"/>
                <w:lang w:eastAsia="de-DE"/>
                <w14:ligatures w14:val="none"/>
              </w:rPr>
            </w:pPr>
            <w:r>
              <w:rPr>
                <w:rFonts w:eastAsia="Calibri" w:cs="Arial"/>
                <w:kern w:val="0"/>
                <w:sz w:val="22"/>
                <w:lang w:eastAsia="de-DE"/>
                <w14:ligatures w14:val="none"/>
              </w:rPr>
              <w:t>Schrank, Franken, 19.Jh. Nadelholz. Höhe 186 cm, Breite 130 cm.</w:t>
            </w:r>
          </w:p>
        </w:tc>
        <w:tc>
          <w:tcPr>
            <w:tcW w:w="1282" w:type="dxa"/>
          </w:tcPr>
          <w:p w14:paraId="0D8CF60C" w14:textId="0D837241" w:rsidR="00AC5A52" w:rsidRDefault="00AC5A52" w:rsidP="006E7806">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150,00</w:t>
            </w:r>
          </w:p>
        </w:tc>
      </w:tr>
      <w:tr w:rsidR="00AC5A52" w14:paraId="64E88015" w14:textId="77777777" w:rsidTr="001A1815">
        <w:tc>
          <w:tcPr>
            <w:tcW w:w="993" w:type="dxa"/>
          </w:tcPr>
          <w:p w14:paraId="3EECDA08" w14:textId="7D567432" w:rsidR="00AC5A52" w:rsidRDefault="00AC5A52" w:rsidP="006E7806">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171</w:t>
            </w:r>
          </w:p>
        </w:tc>
        <w:tc>
          <w:tcPr>
            <w:tcW w:w="7938" w:type="dxa"/>
          </w:tcPr>
          <w:p w14:paraId="1F75365B" w14:textId="2AF3716B" w:rsidR="00AC5A52" w:rsidRDefault="00AC5A52" w:rsidP="006E7806">
            <w:pPr>
              <w:spacing w:before="160" w:after="80"/>
              <w:rPr>
                <w:rFonts w:eastAsia="Calibri" w:cs="Arial"/>
                <w:kern w:val="0"/>
                <w:sz w:val="22"/>
                <w:lang w:eastAsia="de-DE"/>
                <w14:ligatures w14:val="none"/>
              </w:rPr>
            </w:pPr>
            <w:r>
              <w:rPr>
                <w:rFonts w:eastAsia="Calibri" w:cs="Arial"/>
                <w:kern w:val="0"/>
                <w:sz w:val="22"/>
                <w:lang w:eastAsia="de-DE"/>
                <w14:ligatures w14:val="none"/>
              </w:rPr>
              <w:t>Rokokospiegel. Linde, geschnitzt und vergoldet.</w:t>
            </w:r>
          </w:p>
        </w:tc>
        <w:tc>
          <w:tcPr>
            <w:tcW w:w="1282" w:type="dxa"/>
          </w:tcPr>
          <w:p w14:paraId="6EB3058A" w14:textId="31ECD362" w:rsidR="00AC5A52" w:rsidRDefault="00AC5A52" w:rsidP="006E7806">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200,00</w:t>
            </w:r>
          </w:p>
        </w:tc>
      </w:tr>
      <w:tr w:rsidR="00AC5A52" w14:paraId="1D77CFBF" w14:textId="77777777" w:rsidTr="001A1815">
        <w:tc>
          <w:tcPr>
            <w:tcW w:w="993" w:type="dxa"/>
          </w:tcPr>
          <w:p w14:paraId="67DD0ADA" w14:textId="06B7A40B" w:rsidR="00AC5A52" w:rsidRDefault="007F7F5B" w:rsidP="006E7806">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172</w:t>
            </w:r>
          </w:p>
        </w:tc>
        <w:tc>
          <w:tcPr>
            <w:tcW w:w="7938" w:type="dxa"/>
          </w:tcPr>
          <w:p w14:paraId="25F6363F" w14:textId="00AD4308" w:rsidR="00AC5A52" w:rsidRDefault="007F7F5B" w:rsidP="006E7806">
            <w:pPr>
              <w:spacing w:before="160" w:after="80"/>
              <w:rPr>
                <w:rFonts w:eastAsia="Calibri" w:cs="Arial"/>
                <w:kern w:val="0"/>
                <w:sz w:val="22"/>
                <w:lang w:eastAsia="de-DE"/>
                <w14:ligatures w14:val="none"/>
              </w:rPr>
            </w:pPr>
            <w:r>
              <w:rPr>
                <w:rFonts w:eastAsia="Calibri" w:cs="Arial"/>
                <w:kern w:val="0"/>
                <w:sz w:val="22"/>
                <w:lang w:eastAsia="de-DE"/>
                <w14:ligatures w14:val="none"/>
              </w:rPr>
              <w:t xml:space="preserve">Steinsäule mit Blumenschale. </w:t>
            </w:r>
            <w:r w:rsidR="00AB1DEB">
              <w:rPr>
                <w:rFonts w:eastAsia="Calibri" w:cs="Arial"/>
                <w:kern w:val="0"/>
                <w:sz w:val="22"/>
                <w:lang w:eastAsia="de-DE"/>
                <w14:ligatures w14:val="none"/>
              </w:rPr>
              <w:t xml:space="preserve">Höhe </w:t>
            </w:r>
            <w:r>
              <w:rPr>
                <w:rFonts w:eastAsia="Calibri" w:cs="Arial"/>
                <w:kern w:val="0"/>
                <w:sz w:val="22"/>
                <w:lang w:eastAsia="de-DE"/>
                <w14:ligatures w14:val="none"/>
              </w:rPr>
              <w:t>88 cm.</w:t>
            </w:r>
          </w:p>
        </w:tc>
        <w:tc>
          <w:tcPr>
            <w:tcW w:w="1282" w:type="dxa"/>
          </w:tcPr>
          <w:p w14:paraId="718BDBAF" w14:textId="7BB4A7DD" w:rsidR="00AC5A52" w:rsidRDefault="007F7F5B" w:rsidP="006E7806">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180,00</w:t>
            </w:r>
          </w:p>
        </w:tc>
      </w:tr>
      <w:tr w:rsidR="007F7F5B" w14:paraId="1CE8DEA8" w14:textId="77777777" w:rsidTr="001A1815">
        <w:tc>
          <w:tcPr>
            <w:tcW w:w="993" w:type="dxa"/>
          </w:tcPr>
          <w:p w14:paraId="6463A62F" w14:textId="485A7EC3" w:rsidR="007F7F5B" w:rsidRDefault="007F7F5B" w:rsidP="006E7806">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173</w:t>
            </w:r>
          </w:p>
        </w:tc>
        <w:tc>
          <w:tcPr>
            <w:tcW w:w="7938" w:type="dxa"/>
          </w:tcPr>
          <w:p w14:paraId="5DEB4352" w14:textId="6E9141D3" w:rsidR="007F7F5B" w:rsidRDefault="007F7F5B" w:rsidP="006E7806">
            <w:pPr>
              <w:spacing w:before="160" w:after="80"/>
              <w:rPr>
                <w:rFonts w:eastAsia="Calibri" w:cs="Arial"/>
                <w:kern w:val="0"/>
                <w:sz w:val="22"/>
                <w:lang w:eastAsia="de-DE"/>
                <w14:ligatures w14:val="none"/>
              </w:rPr>
            </w:pPr>
            <w:r>
              <w:rPr>
                <w:rFonts w:eastAsia="Calibri" w:cs="Arial"/>
                <w:kern w:val="0"/>
                <w:sz w:val="22"/>
                <w:lang w:eastAsia="de-DE"/>
                <w14:ligatures w14:val="none"/>
              </w:rPr>
              <w:t xml:space="preserve">Pyr, Stein. </w:t>
            </w:r>
            <w:r w:rsidR="00AB1DEB">
              <w:rPr>
                <w:rFonts w:eastAsia="Calibri" w:cs="Arial"/>
                <w:kern w:val="0"/>
                <w:sz w:val="22"/>
                <w:lang w:eastAsia="de-DE"/>
                <w14:ligatures w14:val="none"/>
              </w:rPr>
              <w:t xml:space="preserve">Höhe </w:t>
            </w:r>
            <w:r>
              <w:rPr>
                <w:rFonts w:eastAsia="Calibri" w:cs="Arial"/>
                <w:kern w:val="0"/>
                <w:sz w:val="22"/>
                <w:lang w:eastAsia="de-DE"/>
                <w14:ligatures w14:val="none"/>
              </w:rPr>
              <w:t>35 cm.</w:t>
            </w:r>
          </w:p>
        </w:tc>
        <w:tc>
          <w:tcPr>
            <w:tcW w:w="1282" w:type="dxa"/>
          </w:tcPr>
          <w:p w14:paraId="2582905C" w14:textId="0DFD2A91" w:rsidR="007F7F5B" w:rsidRDefault="007F7F5B" w:rsidP="006E7806">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150,00</w:t>
            </w:r>
          </w:p>
        </w:tc>
      </w:tr>
      <w:tr w:rsidR="007F7F5B" w14:paraId="3D3E389A" w14:textId="77777777" w:rsidTr="001A1815">
        <w:tc>
          <w:tcPr>
            <w:tcW w:w="993" w:type="dxa"/>
          </w:tcPr>
          <w:p w14:paraId="00B855C9" w14:textId="56950612" w:rsidR="007F7F5B" w:rsidRDefault="007F7F5B" w:rsidP="006E7806">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174</w:t>
            </w:r>
          </w:p>
        </w:tc>
        <w:tc>
          <w:tcPr>
            <w:tcW w:w="7938" w:type="dxa"/>
          </w:tcPr>
          <w:p w14:paraId="3ABFB31F" w14:textId="0553595D" w:rsidR="007F7F5B" w:rsidRDefault="00DC3DA9" w:rsidP="006E7806">
            <w:pPr>
              <w:spacing w:before="160" w:after="80"/>
              <w:rPr>
                <w:rFonts w:eastAsia="Calibri" w:cs="Arial"/>
                <w:kern w:val="0"/>
                <w:sz w:val="22"/>
                <w:lang w:eastAsia="de-DE"/>
                <w14:ligatures w14:val="none"/>
              </w:rPr>
            </w:pPr>
            <w:r>
              <w:rPr>
                <w:rFonts w:eastAsia="Calibri" w:cs="Arial"/>
                <w:kern w:val="0"/>
                <w:sz w:val="22"/>
                <w:lang w:eastAsia="de-DE"/>
                <w14:ligatures w14:val="none"/>
              </w:rPr>
              <w:t>Walzenkrüglein, Fayence, Nürnberg, 18.Jh. Blaubemalung mit Nepomuk. Repariert / beschädigt.</w:t>
            </w:r>
          </w:p>
        </w:tc>
        <w:tc>
          <w:tcPr>
            <w:tcW w:w="1282" w:type="dxa"/>
          </w:tcPr>
          <w:p w14:paraId="67478174" w14:textId="40496742" w:rsidR="007F7F5B" w:rsidRDefault="00DC3DA9" w:rsidP="006E7806">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50,00</w:t>
            </w:r>
          </w:p>
        </w:tc>
      </w:tr>
      <w:tr w:rsidR="00DC3DA9" w14:paraId="2C16AA70" w14:textId="77777777" w:rsidTr="001A1815">
        <w:tc>
          <w:tcPr>
            <w:tcW w:w="993" w:type="dxa"/>
          </w:tcPr>
          <w:p w14:paraId="16937C46" w14:textId="16ED364C" w:rsidR="00DC3DA9" w:rsidRDefault="00DC3DA9" w:rsidP="006E7806">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175</w:t>
            </w:r>
          </w:p>
        </w:tc>
        <w:tc>
          <w:tcPr>
            <w:tcW w:w="7938" w:type="dxa"/>
          </w:tcPr>
          <w:p w14:paraId="3313575B" w14:textId="22C75A57" w:rsidR="00DC3DA9" w:rsidRDefault="00DC3DA9" w:rsidP="006E7806">
            <w:pPr>
              <w:spacing w:before="160" w:after="80"/>
              <w:rPr>
                <w:rFonts w:eastAsia="Calibri" w:cs="Arial"/>
                <w:kern w:val="0"/>
                <w:sz w:val="22"/>
                <w:lang w:eastAsia="de-DE"/>
                <w14:ligatures w14:val="none"/>
              </w:rPr>
            </w:pPr>
            <w:r>
              <w:rPr>
                <w:rFonts w:eastAsia="Calibri" w:cs="Arial"/>
                <w:kern w:val="0"/>
                <w:sz w:val="22"/>
                <w:lang w:eastAsia="de-DE"/>
                <w14:ligatures w14:val="none"/>
              </w:rPr>
              <w:t>Birnkrug, Fayence, süddeutsch, sp.18.Jh. Polychrome Blumenbemalung und Spruch. Boden Loch.</w:t>
            </w:r>
          </w:p>
        </w:tc>
        <w:tc>
          <w:tcPr>
            <w:tcW w:w="1282" w:type="dxa"/>
          </w:tcPr>
          <w:p w14:paraId="080B144E" w14:textId="55A51A08" w:rsidR="00DC3DA9" w:rsidRDefault="00DC3DA9" w:rsidP="006E7806">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100,00</w:t>
            </w:r>
          </w:p>
        </w:tc>
      </w:tr>
      <w:tr w:rsidR="00DC3DA9" w14:paraId="252FA405" w14:textId="77777777" w:rsidTr="001A1815">
        <w:tc>
          <w:tcPr>
            <w:tcW w:w="993" w:type="dxa"/>
          </w:tcPr>
          <w:p w14:paraId="538C7BEE" w14:textId="3C38222B" w:rsidR="00DC3DA9" w:rsidRDefault="00DC3DA9" w:rsidP="006E7806">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176</w:t>
            </w:r>
          </w:p>
        </w:tc>
        <w:tc>
          <w:tcPr>
            <w:tcW w:w="7938" w:type="dxa"/>
          </w:tcPr>
          <w:p w14:paraId="4F7B3433" w14:textId="54D083A5" w:rsidR="00DC3DA9" w:rsidRDefault="00DC3DA9" w:rsidP="006E7806">
            <w:pPr>
              <w:spacing w:before="160" w:after="80"/>
              <w:rPr>
                <w:rFonts w:eastAsia="Calibri" w:cs="Arial"/>
                <w:kern w:val="0"/>
                <w:sz w:val="22"/>
                <w:lang w:eastAsia="de-DE"/>
                <w14:ligatures w14:val="none"/>
              </w:rPr>
            </w:pPr>
            <w:r>
              <w:rPr>
                <w:rFonts w:eastAsia="Calibri" w:cs="Arial"/>
                <w:kern w:val="0"/>
                <w:sz w:val="22"/>
                <w:lang w:eastAsia="de-DE"/>
                <w14:ligatures w14:val="none"/>
              </w:rPr>
              <w:t>Birnkrug, Fayence, wohl Schrezheim, fr.19.Jh. Polychrome Blumenbemalung. Repariert.</w:t>
            </w:r>
          </w:p>
        </w:tc>
        <w:tc>
          <w:tcPr>
            <w:tcW w:w="1282" w:type="dxa"/>
          </w:tcPr>
          <w:p w14:paraId="448E6118" w14:textId="0A78DE07" w:rsidR="00DC3DA9" w:rsidRDefault="00DC3DA9" w:rsidP="006E7806">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100,00</w:t>
            </w:r>
          </w:p>
        </w:tc>
      </w:tr>
      <w:tr w:rsidR="00DC3DA9" w14:paraId="0A1FFD70" w14:textId="77777777" w:rsidTr="001A1815">
        <w:tc>
          <w:tcPr>
            <w:tcW w:w="993" w:type="dxa"/>
          </w:tcPr>
          <w:p w14:paraId="18310AFE" w14:textId="14F2A7E0" w:rsidR="00DC3DA9" w:rsidRDefault="00DC3DA9" w:rsidP="006E7806">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177</w:t>
            </w:r>
          </w:p>
        </w:tc>
        <w:tc>
          <w:tcPr>
            <w:tcW w:w="7938" w:type="dxa"/>
          </w:tcPr>
          <w:p w14:paraId="2C7F6274" w14:textId="13D2BDCC" w:rsidR="00DC3DA9" w:rsidRDefault="00DC3DA9" w:rsidP="006E7806">
            <w:pPr>
              <w:spacing w:before="160" w:after="80"/>
              <w:rPr>
                <w:rFonts w:eastAsia="Calibri" w:cs="Arial"/>
                <w:kern w:val="0"/>
                <w:sz w:val="22"/>
                <w:lang w:eastAsia="de-DE"/>
                <w14:ligatures w14:val="none"/>
              </w:rPr>
            </w:pPr>
            <w:r>
              <w:rPr>
                <w:rFonts w:eastAsia="Calibri" w:cs="Arial"/>
                <w:kern w:val="0"/>
                <w:sz w:val="22"/>
                <w:lang w:eastAsia="de-DE"/>
                <w14:ligatures w14:val="none"/>
              </w:rPr>
              <w:t>Walzenkrug, Fayence, Schrezheim, um 1800. Bemalt mit Hirsch. Henkel repariert.</w:t>
            </w:r>
          </w:p>
        </w:tc>
        <w:tc>
          <w:tcPr>
            <w:tcW w:w="1282" w:type="dxa"/>
          </w:tcPr>
          <w:p w14:paraId="2DF0CE1D" w14:textId="1E12CF9B" w:rsidR="00DC3DA9" w:rsidRDefault="00DC3DA9" w:rsidP="006E7806">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100,00</w:t>
            </w:r>
          </w:p>
        </w:tc>
      </w:tr>
      <w:tr w:rsidR="00DC3DA9" w14:paraId="74C21436" w14:textId="77777777" w:rsidTr="001A1815">
        <w:tc>
          <w:tcPr>
            <w:tcW w:w="993" w:type="dxa"/>
          </w:tcPr>
          <w:p w14:paraId="090DD27B" w14:textId="3BD2903C" w:rsidR="00DC3DA9" w:rsidRDefault="00DC3DA9" w:rsidP="006E7806">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178</w:t>
            </w:r>
          </w:p>
        </w:tc>
        <w:tc>
          <w:tcPr>
            <w:tcW w:w="7938" w:type="dxa"/>
          </w:tcPr>
          <w:p w14:paraId="72505FB8" w14:textId="12F57345" w:rsidR="00DC3DA9" w:rsidRDefault="00DC3DA9" w:rsidP="006E7806">
            <w:pPr>
              <w:spacing w:before="160" w:after="80"/>
              <w:rPr>
                <w:rFonts w:eastAsia="Calibri" w:cs="Arial"/>
                <w:kern w:val="0"/>
                <w:sz w:val="22"/>
                <w:lang w:eastAsia="de-DE"/>
                <w14:ligatures w14:val="none"/>
              </w:rPr>
            </w:pPr>
            <w:r>
              <w:rPr>
                <w:rFonts w:eastAsia="Calibri" w:cs="Arial"/>
                <w:kern w:val="0"/>
                <w:sz w:val="22"/>
                <w:lang w:eastAsia="de-DE"/>
                <w14:ligatures w14:val="none"/>
              </w:rPr>
              <w:t>Walzenkrug, Fayence, süddeutsch, um 1800. Girlanden. Riss.</w:t>
            </w:r>
          </w:p>
        </w:tc>
        <w:tc>
          <w:tcPr>
            <w:tcW w:w="1282" w:type="dxa"/>
          </w:tcPr>
          <w:p w14:paraId="1075080A" w14:textId="5CDC5B49" w:rsidR="00DC3DA9" w:rsidRDefault="00DC3DA9" w:rsidP="006E7806">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50,00</w:t>
            </w:r>
          </w:p>
        </w:tc>
      </w:tr>
      <w:tr w:rsidR="00DC3DA9" w14:paraId="4BF28A55" w14:textId="77777777" w:rsidTr="001A1815">
        <w:tc>
          <w:tcPr>
            <w:tcW w:w="993" w:type="dxa"/>
          </w:tcPr>
          <w:p w14:paraId="35AFDEA9" w14:textId="3A6ADD16" w:rsidR="00DC3DA9" w:rsidRDefault="00DC3DA9" w:rsidP="006E7806">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179</w:t>
            </w:r>
          </w:p>
        </w:tc>
        <w:tc>
          <w:tcPr>
            <w:tcW w:w="7938" w:type="dxa"/>
          </w:tcPr>
          <w:p w14:paraId="36FDBC62" w14:textId="6729738D" w:rsidR="00DC3DA9" w:rsidRDefault="00DC3DA9" w:rsidP="006E7806">
            <w:pPr>
              <w:spacing w:before="160" w:after="80"/>
              <w:rPr>
                <w:rFonts w:eastAsia="Calibri" w:cs="Arial"/>
                <w:kern w:val="0"/>
                <w:sz w:val="22"/>
                <w:lang w:eastAsia="de-DE"/>
                <w14:ligatures w14:val="none"/>
              </w:rPr>
            </w:pPr>
            <w:r>
              <w:rPr>
                <w:rFonts w:eastAsia="Calibri" w:cs="Arial"/>
                <w:kern w:val="0"/>
                <w:sz w:val="22"/>
                <w:lang w:eastAsia="de-DE"/>
                <w14:ligatures w14:val="none"/>
              </w:rPr>
              <w:t>Walzenkrug, Fayence, Schrezheim, 2.V.19.Jh. Blauer Fond und Goldblumen.</w:t>
            </w:r>
          </w:p>
        </w:tc>
        <w:tc>
          <w:tcPr>
            <w:tcW w:w="1282" w:type="dxa"/>
          </w:tcPr>
          <w:p w14:paraId="3F30BDEA" w14:textId="1173E547" w:rsidR="00DC3DA9" w:rsidRDefault="00DC3DA9" w:rsidP="006E7806">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90,00</w:t>
            </w:r>
          </w:p>
        </w:tc>
      </w:tr>
      <w:tr w:rsidR="00DC3DA9" w14:paraId="5C6F3E9D" w14:textId="77777777" w:rsidTr="001A1815">
        <w:tc>
          <w:tcPr>
            <w:tcW w:w="993" w:type="dxa"/>
          </w:tcPr>
          <w:p w14:paraId="3D0BBBF9" w14:textId="66510B1A" w:rsidR="00DC3DA9" w:rsidRDefault="00DC3DA9" w:rsidP="006E7806">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lastRenderedPageBreak/>
              <w:t>180</w:t>
            </w:r>
          </w:p>
        </w:tc>
        <w:tc>
          <w:tcPr>
            <w:tcW w:w="7938" w:type="dxa"/>
          </w:tcPr>
          <w:p w14:paraId="0637097D" w14:textId="587EA6DE" w:rsidR="00DC3DA9" w:rsidRDefault="00DC3DA9" w:rsidP="006E7806">
            <w:pPr>
              <w:spacing w:before="160" w:after="80"/>
              <w:rPr>
                <w:rFonts w:eastAsia="Calibri" w:cs="Arial"/>
                <w:kern w:val="0"/>
                <w:sz w:val="22"/>
                <w:lang w:eastAsia="de-DE"/>
                <w14:ligatures w14:val="none"/>
              </w:rPr>
            </w:pPr>
            <w:r>
              <w:rPr>
                <w:rFonts w:eastAsia="Calibri" w:cs="Arial"/>
                <w:kern w:val="0"/>
                <w:sz w:val="22"/>
                <w:lang w:eastAsia="de-DE"/>
                <w14:ligatures w14:val="none"/>
              </w:rPr>
              <w:t>Perlkrug, Steingut, Altenburg, 18.Jh. Repariert.</w:t>
            </w:r>
          </w:p>
        </w:tc>
        <w:tc>
          <w:tcPr>
            <w:tcW w:w="1282" w:type="dxa"/>
          </w:tcPr>
          <w:p w14:paraId="0873C593" w14:textId="2C2DF487" w:rsidR="00DC3DA9" w:rsidRDefault="00BC4AEE" w:rsidP="006E7806">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150,00</w:t>
            </w:r>
          </w:p>
        </w:tc>
      </w:tr>
      <w:tr w:rsidR="00BC4AEE" w14:paraId="19BC8856" w14:textId="77777777" w:rsidTr="001A1815">
        <w:tc>
          <w:tcPr>
            <w:tcW w:w="993" w:type="dxa"/>
          </w:tcPr>
          <w:p w14:paraId="4A439CD8" w14:textId="76E4D690" w:rsidR="00BC4AEE" w:rsidRDefault="00BC4AEE" w:rsidP="006E7806">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181</w:t>
            </w:r>
          </w:p>
        </w:tc>
        <w:tc>
          <w:tcPr>
            <w:tcW w:w="7938" w:type="dxa"/>
          </w:tcPr>
          <w:p w14:paraId="1EE4DA6B" w14:textId="388A9954" w:rsidR="00BC4AEE" w:rsidRDefault="00BC4AEE" w:rsidP="006E7806">
            <w:pPr>
              <w:spacing w:before="160" w:after="80"/>
              <w:rPr>
                <w:rFonts w:eastAsia="Calibri" w:cs="Arial"/>
                <w:kern w:val="0"/>
                <w:sz w:val="22"/>
                <w:lang w:eastAsia="de-DE"/>
                <w14:ligatures w14:val="none"/>
              </w:rPr>
            </w:pPr>
            <w:r>
              <w:rPr>
                <w:rFonts w:eastAsia="Calibri" w:cs="Arial"/>
                <w:kern w:val="0"/>
                <w:sz w:val="22"/>
                <w:lang w:eastAsia="de-DE"/>
                <w14:ligatures w14:val="none"/>
              </w:rPr>
              <w:t>Walzenkrug, Keramik, 20.Jh. Hirschjagd.</w:t>
            </w:r>
          </w:p>
        </w:tc>
        <w:tc>
          <w:tcPr>
            <w:tcW w:w="1282" w:type="dxa"/>
          </w:tcPr>
          <w:p w14:paraId="4C9C0D71" w14:textId="2DC03DCB" w:rsidR="00BC4AEE" w:rsidRDefault="00BC4AEE" w:rsidP="006E7806">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50,00</w:t>
            </w:r>
          </w:p>
        </w:tc>
      </w:tr>
      <w:tr w:rsidR="00BC4AEE" w14:paraId="7C7236A5" w14:textId="77777777" w:rsidTr="001A1815">
        <w:tc>
          <w:tcPr>
            <w:tcW w:w="993" w:type="dxa"/>
          </w:tcPr>
          <w:p w14:paraId="305F52D1" w14:textId="3A426033" w:rsidR="00BC4AEE" w:rsidRDefault="00BC4AEE" w:rsidP="006E7806">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182</w:t>
            </w:r>
          </w:p>
        </w:tc>
        <w:tc>
          <w:tcPr>
            <w:tcW w:w="7938" w:type="dxa"/>
          </w:tcPr>
          <w:p w14:paraId="53F8E774" w14:textId="663DF0B8" w:rsidR="00BC4AEE" w:rsidRDefault="00BC4AEE" w:rsidP="006E7806">
            <w:pPr>
              <w:spacing w:before="160" w:after="80"/>
              <w:rPr>
                <w:rFonts w:eastAsia="Calibri" w:cs="Arial"/>
                <w:kern w:val="0"/>
                <w:sz w:val="22"/>
                <w:lang w:eastAsia="de-DE"/>
                <w14:ligatures w14:val="none"/>
              </w:rPr>
            </w:pPr>
            <w:r>
              <w:rPr>
                <w:rFonts w:eastAsia="Calibri" w:cs="Arial"/>
                <w:kern w:val="0"/>
                <w:sz w:val="22"/>
                <w:lang w:eastAsia="de-DE"/>
                <w14:ligatures w14:val="none"/>
              </w:rPr>
              <w:t>Walzenkrug, Steingut, 20.Jh. Ross.</w:t>
            </w:r>
          </w:p>
        </w:tc>
        <w:tc>
          <w:tcPr>
            <w:tcW w:w="1282" w:type="dxa"/>
          </w:tcPr>
          <w:p w14:paraId="0ED42A94" w14:textId="63B19FB8" w:rsidR="00BC4AEE" w:rsidRDefault="00BC4AEE" w:rsidP="006E7806">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50,00</w:t>
            </w:r>
          </w:p>
        </w:tc>
      </w:tr>
      <w:tr w:rsidR="00BC4AEE" w14:paraId="5EEBD63D" w14:textId="77777777" w:rsidTr="001A1815">
        <w:tc>
          <w:tcPr>
            <w:tcW w:w="993" w:type="dxa"/>
          </w:tcPr>
          <w:p w14:paraId="752238C8" w14:textId="5F95470B" w:rsidR="00BC4AEE" w:rsidRDefault="00BC4AEE" w:rsidP="006E7806">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183</w:t>
            </w:r>
          </w:p>
        </w:tc>
        <w:tc>
          <w:tcPr>
            <w:tcW w:w="7938" w:type="dxa"/>
          </w:tcPr>
          <w:p w14:paraId="3CE94159" w14:textId="395B80BA" w:rsidR="00BC4AEE" w:rsidRDefault="002F3A9C" w:rsidP="006E7806">
            <w:pPr>
              <w:spacing w:before="160" w:after="80"/>
              <w:rPr>
                <w:rFonts w:eastAsia="Calibri" w:cs="Arial"/>
                <w:kern w:val="0"/>
                <w:sz w:val="22"/>
                <w:lang w:eastAsia="de-DE"/>
                <w14:ligatures w14:val="none"/>
              </w:rPr>
            </w:pPr>
            <w:r w:rsidRPr="005900B7">
              <w:rPr>
                <w:rFonts w:eastAsia="Calibri" w:cs="Arial"/>
                <w:kern w:val="0"/>
                <w:sz w:val="22"/>
                <w:lang w:eastAsia="de-DE"/>
                <w14:ligatures w14:val="none"/>
              </w:rPr>
              <w:t>Birnkrüglein, Fayence, Ansbach, 18.Jh. Vogel in Landschaft. Lippe Chip.</w:t>
            </w:r>
          </w:p>
        </w:tc>
        <w:tc>
          <w:tcPr>
            <w:tcW w:w="1282" w:type="dxa"/>
          </w:tcPr>
          <w:p w14:paraId="5B7CD45D" w14:textId="0C45BB85" w:rsidR="00BC4AEE" w:rsidRDefault="00BC4AEE" w:rsidP="006E7806">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150,00</w:t>
            </w:r>
          </w:p>
        </w:tc>
      </w:tr>
      <w:tr w:rsidR="00BC4AEE" w14:paraId="75398683" w14:textId="77777777" w:rsidTr="001A1815">
        <w:tc>
          <w:tcPr>
            <w:tcW w:w="993" w:type="dxa"/>
          </w:tcPr>
          <w:p w14:paraId="041304E6" w14:textId="1E2CDAE1" w:rsidR="00BC4AEE" w:rsidRDefault="00BC4AEE" w:rsidP="006E7806">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184</w:t>
            </w:r>
          </w:p>
        </w:tc>
        <w:tc>
          <w:tcPr>
            <w:tcW w:w="7938" w:type="dxa"/>
          </w:tcPr>
          <w:p w14:paraId="68AFA027" w14:textId="774132CD" w:rsidR="00BC4AEE" w:rsidRDefault="002F3A9C" w:rsidP="006E7806">
            <w:pPr>
              <w:spacing w:before="160" w:after="80"/>
              <w:rPr>
                <w:rFonts w:eastAsia="Calibri" w:cs="Arial"/>
                <w:kern w:val="0"/>
                <w:sz w:val="22"/>
                <w:lang w:eastAsia="de-DE"/>
                <w14:ligatures w14:val="none"/>
              </w:rPr>
            </w:pPr>
            <w:r w:rsidRPr="005900B7">
              <w:rPr>
                <w:rFonts w:eastAsia="Calibri" w:cs="Arial"/>
                <w:kern w:val="0"/>
                <w:sz w:val="22"/>
                <w:lang w:eastAsia="de-DE"/>
                <w14:ligatures w14:val="none"/>
              </w:rPr>
              <w:t>Walzenkrug, Fayence, Bodenmarke „N“, 18.Jh. Bäuerin mit Kitze zwischen Palmen.</w:t>
            </w:r>
          </w:p>
        </w:tc>
        <w:tc>
          <w:tcPr>
            <w:tcW w:w="1282" w:type="dxa"/>
          </w:tcPr>
          <w:p w14:paraId="349FE5A4" w14:textId="6ED61B24" w:rsidR="00BC4AEE" w:rsidRDefault="00BC4AEE" w:rsidP="006E7806">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250,00</w:t>
            </w:r>
          </w:p>
        </w:tc>
      </w:tr>
      <w:tr w:rsidR="00BC4AEE" w14:paraId="3FD1A5C8" w14:textId="77777777" w:rsidTr="001A1815">
        <w:tc>
          <w:tcPr>
            <w:tcW w:w="993" w:type="dxa"/>
          </w:tcPr>
          <w:p w14:paraId="4FA69D4D" w14:textId="743C3182" w:rsidR="00BC4AEE" w:rsidRDefault="00BC4AEE" w:rsidP="006E7806">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185</w:t>
            </w:r>
          </w:p>
        </w:tc>
        <w:tc>
          <w:tcPr>
            <w:tcW w:w="7938" w:type="dxa"/>
          </w:tcPr>
          <w:p w14:paraId="45ED6E76" w14:textId="0FEA8914" w:rsidR="00BC4AEE" w:rsidRDefault="002F3A9C" w:rsidP="006E7806">
            <w:pPr>
              <w:spacing w:before="160" w:after="80"/>
              <w:rPr>
                <w:rFonts w:eastAsia="Calibri" w:cs="Arial"/>
                <w:kern w:val="0"/>
                <w:sz w:val="22"/>
                <w:lang w:eastAsia="de-DE"/>
                <w14:ligatures w14:val="none"/>
              </w:rPr>
            </w:pPr>
            <w:r w:rsidRPr="005900B7">
              <w:rPr>
                <w:rFonts w:eastAsia="Calibri" w:cs="Arial"/>
                <w:kern w:val="0"/>
                <w:sz w:val="22"/>
                <w:lang w:eastAsia="de-DE"/>
                <w14:ligatures w14:val="none"/>
              </w:rPr>
              <w:t>Walzenkrug Fayence, 18.Jh. Strauß zwischen Palmen. Reparaturstellen.</w:t>
            </w:r>
          </w:p>
        </w:tc>
        <w:tc>
          <w:tcPr>
            <w:tcW w:w="1282" w:type="dxa"/>
          </w:tcPr>
          <w:p w14:paraId="40B37664" w14:textId="1C84C372" w:rsidR="00BC4AEE" w:rsidRDefault="00BC4AEE" w:rsidP="006E7806">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180,00</w:t>
            </w:r>
          </w:p>
        </w:tc>
      </w:tr>
      <w:tr w:rsidR="00BC4AEE" w14:paraId="63746986" w14:textId="77777777" w:rsidTr="001A1815">
        <w:tc>
          <w:tcPr>
            <w:tcW w:w="993" w:type="dxa"/>
          </w:tcPr>
          <w:p w14:paraId="7D39CA7F" w14:textId="78D3859E" w:rsidR="00BC4AEE" w:rsidRDefault="00BC4AEE" w:rsidP="006E7806">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186</w:t>
            </w:r>
          </w:p>
        </w:tc>
        <w:tc>
          <w:tcPr>
            <w:tcW w:w="7938" w:type="dxa"/>
          </w:tcPr>
          <w:p w14:paraId="2D1A702F" w14:textId="2EB61B7B" w:rsidR="00BC4AEE" w:rsidRDefault="00F249C3" w:rsidP="006E7806">
            <w:pPr>
              <w:spacing w:before="160" w:after="80"/>
              <w:rPr>
                <w:rFonts w:eastAsia="Calibri" w:cs="Arial"/>
                <w:kern w:val="0"/>
                <w:sz w:val="22"/>
                <w:lang w:eastAsia="de-DE"/>
                <w14:ligatures w14:val="none"/>
              </w:rPr>
            </w:pPr>
            <w:r w:rsidRPr="005900B7">
              <w:rPr>
                <w:rFonts w:eastAsia="Calibri" w:cs="Arial"/>
                <w:kern w:val="0"/>
                <w:sz w:val="22"/>
                <w:lang w:eastAsia="de-DE"/>
                <w14:ligatures w14:val="none"/>
              </w:rPr>
              <w:t xml:space="preserve">Birnkrug, Fayence, Schrezheim, </w:t>
            </w:r>
            <w:r>
              <w:rPr>
                <w:rFonts w:eastAsia="Calibri" w:cs="Arial"/>
                <w:kern w:val="0"/>
                <w:sz w:val="22"/>
                <w:lang w:eastAsia="de-DE"/>
                <w14:ligatures w14:val="none"/>
              </w:rPr>
              <w:t>um1800.</w:t>
            </w:r>
            <w:r w:rsidRPr="005900B7">
              <w:rPr>
                <w:rFonts w:eastAsia="Calibri" w:cs="Arial"/>
                <w:kern w:val="0"/>
                <w:sz w:val="22"/>
                <w:lang w:eastAsia="de-DE"/>
                <w14:ligatures w14:val="none"/>
              </w:rPr>
              <w:t xml:space="preserve"> Blumen.</w:t>
            </w:r>
          </w:p>
        </w:tc>
        <w:tc>
          <w:tcPr>
            <w:tcW w:w="1282" w:type="dxa"/>
          </w:tcPr>
          <w:p w14:paraId="6A4E9343" w14:textId="69099591" w:rsidR="00BC4AEE" w:rsidRDefault="00BC4AEE" w:rsidP="006E7806">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180,00</w:t>
            </w:r>
          </w:p>
        </w:tc>
      </w:tr>
      <w:tr w:rsidR="00BC4AEE" w14:paraId="12F92069" w14:textId="77777777" w:rsidTr="001A1815">
        <w:tc>
          <w:tcPr>
            <w:tcW w:w="993" w:type="dxa"/>
          </w:tcPr>
          <w:p w14:paraId="6AE17918" w14:textId="61B7DD90" w:rsidR="00BC4AEE" w:rsidRDefault="00BC4AEE" w:rsidP="006E7806">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187</w:t>
            </w:r>
          </w:p>
        </w:tc>
        <w:tc>
          <w:tcPr>
            <w:tcW w:w="7938" w:type="dxa"/>
          </w:tcPr>
          <w:p w14:paraId="66EF7C89" w14:textId="0A362593" w:rsidR="00BC4AEE" w:rsidRDefault="00F249C3" w:rsidP="006E7806">
            <w:pPr>
              <w:spacing w:before="160" w:after="80"/>
              <w:rPr>
                <w:rFonts w:eastAsia="Calibri" w:cs="Arial"/>
                <w:kern w:val="0"/>
                <w:sz w:val="22"/>
                <w:lang w:eastAsia="de-DE"/>
                <w14:ligatures w14:val="none"/>
              </w:rPr>
            </w:pPr>
            <w:r w:rsidRPr="005900B7">
              <w:rPr>
                <w:rFonts w:eastAsia="Calibri" w:cs="Arial"/>
                <w:kern w:val="0"/>
                <w:sz w:val="22"/>
                <w:lang w:eastAsia="de-DE"/>
                <w14:ligatures w14:val="none"/>
              </w:rPr>
              <w:t>Birnkrug, Fayence, Österreich, 19.Jh. Edelmann zu Pferd zwischen Blumen.</w:t>
            </w:r>
          </w:p>
        </w:tc>
        <w:tc>
          <w:tcPr>
            <w:tcW w:w="1282" w:type="dxa"/>
          </w:tcPr>
          <w:p w14:paraId="0C89867D" w14:textId="454E1457" w:rsidR="00BC4AEE" w:rsidRDefault="00B740A2" w:rsidP="006E7806">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200,00</w:t>
            </w:r>
          </w:p>
        </w:tc>
      </w:tr>
      <w:tr w:rsidR="00B740A2" w14:paraId="162A66FD" w14:textId="77777777" w:rsidTr="001A1815">
        <w:tc>
          <w:tcPr>
            <w:tcW w:w="993" w:type="dxa"/>
          </w:tcPr>
          <w:p w14:paraId="72C650E1" w14:textId="22B29404" w:rsidR="00B740A2" w:rsidRDefault="00B740A2" w:rsidP="006E7806">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188</w:t>
            </w:r>
          </w:p>
        </w:tc>
        <w:tc>
          <w:tcPr>
            <w:tcW w:w="7938" w:type="dxa"/>
          </w:tcPr>
          <w:p w14:paraId="3D19C338" w14:textId="409B20A5" w:rsidR="00B740A2" w:rsidRDefault="00B740A2" w:rsidP="006E7806">
            <w:pPr>
              <w:spacing w:before="160" w:after="80"/>
              <w:rPr>
                <w:rFonts w:eastAsia="Calibri" w:cs="Arial"/>
                <w:kern w:val="0"/>
                <w:sz w:val="22"/>
                <w:lang w:eastAsia="de-DE"/>
                <w14:ligatures w14:val="none"/>
              </w:rPr>
            </w:pPr>
            <w:r>
              <w:rPr>
                <w:rFonts w:eastAsia="Calibri" w:cs="Arial"/>
                <w:kern w:val="0"/>
                <w:sz w:val="22"/>
                <w:lang w:eastAsia="de-DE"/>
                <w14:ligatures w14:val="none"/>
              </w:rPr>
              <w:t>Teller, Fayence, Proskau, 18.Jh. Schembartläufer in Blumenranken.</w:t>
            </w:r>
          </w:p>
        </w:tc>
        <w:tc>
          <w:tcPr>
            <w:tcW w:w="1282" w:type="dxa"/>
          </w:tcPr>
          <w:p w14:paraId="2063225F" w14:textId="432E93CF" w:rsidR="00B740A2" w:rsidRDefault="00B740A2" w:rsidP="006E7806">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150,00</w:t>
            </w:r>
          </w:p>
        </w:tc>
      </w:tr>
      <w:tr w:rsidR="00B740A2" w14:paraId="7BA2C433" w14:textId="77777777" w:rsidTr="001A1815">
        <w:tc>
          <w:tcPr>
            <w:tcW w:w="993" w:type="dxa"/>
          </w:tcPr>
          <w:p w14:paraId="42A446BC" w14:textId="6351959A" w:rsidR="00B740A2" w:rsidRDefault="00B740A2" w:rsidP="006E7806">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189</w:t>
            </w:r>
          </w:p>
        </w:tc>
        <w:tc>
          <w:tcPr>
            <w:tcW w:w="7938" w:type="dxa"/>
          </w:tcPr>
          <w:p w14:paraId="333A7BC8" w14:textId="4B90E8B0" w:rsidR="00B740A2" w:rsidRDefault="00BA133E" w:rsidP="006E7806">
            <w:pPr>
              <w:spacing w:before="160" w:after="80"/>
              <w:rPr>
                <w:rFonts w:eastAsia="Calibri" w:cs="Arial"/>
                <w:kern w:val="0"/>
                <w:sz w:val="22"/>
                <w:lang w:eastAsia="de-DE"/>
                <w14:ligatures w14:val="none"/>
              </w:rPr>
            </w:pPr>
            <w:r w:rsidRPr="005900B7">
              <w:rPr>
                <w:rFonts w:eastAsia="Calibri" w:cs="Arial"/>
                <w:kern w:val="0"/>
                <w:sz w:val="22"/>
                <w:lang w:eastAsia="de-DE"/>
                <w14:ligatures w14:val="none"/>
              </w:rPr>
              <w:t xml:space="preserve">Teller, Fayence, Delft, 17.Jh. Signiert AK (De Grieksche A). Blaubemalung </w:t>
            </w:r>
            <w:r>
              <w:rPr>
                <w:rFonts w:eastAsia="Calibri" w:cs="Arial"/>
                <w:kern w:val="0"/>
                <w:sz w:val="22"/>
                <w:lang w:eastAsia="de-DE"/>
                <w14:ligatures w14:val="none"/>
              </w:rPr>
              <w:br/>
            </w:r>
            <w:r w:rsidRPr="005900B7">
              <w:rPr>
                <w:rFonts w:eastAsia="Calibri" w:cs="Arial"/>
                <w:kern w:val="0"/>
                <w:sz w:val="22"/>
                <w:lang w:eastAsia="de-DE"/>
                <w14:ligatures w14:val="none"/>
              </w:rPr>
              <w:t>mit Blumen. Kante Glasurschäden.</w:t>
            </w:r>
          </w:p>
        </w:tc>
        <w:tc>
          <w:tcPr>
            <w:tcW w:w="1282" w:type="dxa"/>
          </w:tcPr>
          <w:p w14:paraId="65AB6732" w14:textId="21F717A2" w:rsidR="00B740A2" w:rsidRDefault="00816FD2" w:rsidP="006E7806">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90,00</w:t>
            </w:r>
          </w:p>
        </w:tc>
      </w:tr>
      <w:tr w:rsidR="00816FD2" w14:paraId="4C3D5E38" w14:textId="77777777" w:rsidTr="001A1815">
        <w:tc>
          <w:tcPr>
            <w:tcW w:w="993" w:type="dxa"/>
          </w:tcPr>
          <w:p w14:paraId="1A2C1742" w14:textId="6CE2DD11" w:rsidR="00816FD2" w:rsidRDefault="00816FD2" w:rsidP="006E7806">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190</w:t>
            </w:r>
          </w:p>
        </w:tc>
        <w:tc>
          <w:tcPr>
            <w:tcW w:w="7938" w:type="dxa"/>
          </w:tcPr>
          <w:p w14:paraId="2884F91F" w14:textId="117D0D77" w:rsidR="00816FD2" w:rsidRDefault="00BA133E" w:rsidP="006E7806">
            <w:pPr>
              <w:spacing w:before="160" w:after="80"/>
              <w:rPr>
                <w:rFonts w:eastAsia="Calibri" w:cs="Arial"/>
                <w:kern w:val="0"/>
                <w:sz w:val="22"/>
                <w:lang w:eastAsia="de-DE"/>
                <w14:ligatures w14:val="none"/>
              </w:rPr>
            </w:pPr>
            <w:r w:rsidRPr="005900B7">
              <w:rPr>
                <w:rFonts w:eastAsia="Calibri" w:cs="Arial"/>
                <w:kern w:val="0"/>
                <w:sz w:val="22"/>
                <w:lang w:eastAsia="de-DE"/>
                <w14:ligatures w14:val="none"/>
              </w:rPr>
              <w:t xml:space="preserve">Teller, Fayence, Delft, 18.Jh. </w:t>
            </w:r>
            <w:r>
              <w:rPr>
                <w:rFonts w:eastAsia="Calibri" w:cs="Arial"/>
                <w:kern w:val="0"/>
                <w:sz w:val="22"/>
                <w:lang w:eastAsia="de-DE"/>
                <w14:ligatures w14:val="none"/>
              </w:rPr>
              <w:t xml:space="preserve">Florale </w:t>
            </w:r>
            <w:r w:rsidRPr="005900B7">
              <w:rPr>
                <w:rFonts w:eastAsia="Calibri" w:cs="Arial"/>
                <w:kern w:val="0"/>
                <w:sz w:val="22"/>
                <w:lang w:eastAsia="de-DE"/>
                <w14:ligatures w14:val="none"/>
              </w:rPr>
              <w:t>Blaubemalung.</w:t>
            </w:r>
          </w:p>
        </w:tc>
        <w:tc>
          <w:tcPr>
            <w:tcW w:w="1282" w:type="dxa"/>
          </w:tcPr>
          <w:p w14:paraId="1055F24E" w14:textId="60918E32" w:rsidR="00816FD2" w:rsidRDefault="00816FD2" w:rsidP="006E7806">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120,00</w:t>
            </w:r>
          </w:p>
        </w:tc>
      </w:tr>
      <w:tr w:rsidR="00816FD2" w14:paraId="7875942D" w14:textId="77777777" w:rsidTr="001A1815">
        <w:tc>
          <w:tcPr>
            <w:tcW w:w="993" w:type="dxa"/>
          </w:tcPr>
          <w:p w14:paraId="4FF146C8" w14:textId="0ADA3E46" w:rsidR="00816FD2" w:rsidRDefault="00816FD2" w:rsidP="006E7806">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191</w:t>
            </w:r>
          </w:p>
        </w:tc>
        <w:tc>
          <w:tcPr>
            <w:tcW w:w="7938" w:type="dxa"/>
          </w:tcPr>
          <w:p w14:paraId="76353D58" w14:textId="5B425ABE" w:rsidR="00816FD2" w:rsidRDefault="00BA133E" w:rsidP="006E7806">
            <w:pPr>
              <w:spacing w:before="160" w:after="80"/>
              <w:rPr>
                <w:rFonts w:eastAsia="Calibri" w:cs="Arial"/>
                <w:kern w:val="0"/>
                <w:sz w:val="22"/>
                <w:lang w:eastAsia="de-DE"/>
                <w14:ligatures w14:val="none"/>
              </w:rPr>
            </w:pPr>
            <w:r w:rsidRPr="005900B7">
              <w:rPr>
                <w:rFonts w:eastAsia="Calibri" w:cs="Arial"/>
                <w:kern w:val="0"/>
                <w:sz w:val="22"/>
                <w:lang w:eastAsia="de-DE"/>
                <w14:ligatures w14:val="none"/>
              </w:rPr>
              <w:t>Teller, Fayence, Delft, fr.18.Jh. Signiert De Porceleyne Claeuw. Bla</w:t>
            </w:r>
            <w:r>
              <w:rPr>
                <w:rFonts w:eastAsia="Calibri" w:cs="Arial"/>
                <w:kern w:val="0"/>
                <w:sz w:val="22"/>
                <w:lang w:eastAsia="de-DE"/>
                <w14:ligatures w14:val="none"/>
              </w:rPr>
              <w:t>uer Vögelesdekor.</w:t>
            </w:r>
          </w:p>
        </w:tc>
        <w:tc>
          <w:tcPr>
            <w:tcW w:w="1282" w:type="dxa"/>
          </w:tcPr>
          <w:p w14:paraId="737F5F3D" w14:textId="52D15113" w:rsidR="00816FD2" w:rsidRDefault="00816FD2" w:rsidP="006E7806">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150,00</w:t>
            </w:r>
          </w:p>
        </w:tc>
      </w:tr>
      <w:tr w:rsidR="00816FD2" w14:paraId="0ECC62B8" w14:textId="77777777" w:rsidTr="001A1815">
        <w:tc>
          <w:tcPr>
            <w:tcW w:w="993" w:type="dxa"/>
          </w:tcPr>
          <w:p w14:paraId="36E4CA7B" w14:textId="1E1C65C4" w:rsidR="00816FD2" w:rsidRDefault="00816FD2" w:rsidP="006E7806">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192</w:t>
            </w:r>
          </w:p>
        </w:tc>
        <w:tc>
          <w:tcPr>
            <w:tcW w:w="7938" w:type="dxa"/>
          </w:tcPr>
          <w:p w14:paraId="0238B252" w14:textId="1BA00670" w:rsidR="00816FD2" w:rsidRDefault="00C523D0" w:rsidP="006E7806">
            <w:pPr>
              <w:spacing w:before="160" w:after="80"/>
              <w:rPr>
                <w:rFonts w:eastAsia="Calibri" w:cs="Arial"/>
                <w:kern w:val="0"/>
                <w:sz w:val="22"/>
                <w:lang w:eastAsia="de-DE"/>
                <w14:ligatures w14:val="none"/>
              </w:rPr>
            </w:pPr>
            <w:r w:rsidRPr="005900B7">
              <w:rPr>
                <w:rFonts w:eastAsia="Calibri" w:cs="Arial"/>
                <w:kern w:val="0"/>
                <w:sz w:val="22"/>
                <w:lang w:eastAsia="de-DE"/>
                <w14:ligatures w14:val="none"/>
              </w:rPr>
              <w:t>Teller, Fayence, Bayreuth, 18.Jh. Signiert BK (Knöller). Blaubemalung Architektur zwischen Bäumen.</w:t>
            </w:r>
          </w:p>
        </w:tc>
        <w:tc>
          <w:tcPr>
            <w:tcW w:w="1282" w:type="dxa"/>
          </w:tcPr>
          <w:p w14:paraId="541D9AE7" w14:textId="0D72F321" w:rsidR="00816FD2" w:rsidRDefault="00816FD2" w:rsidP="006E7806">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180,00</w:t>
            </w:r>
          </w:p>
        </w:tc>
      </w:tr>
      <w:tr w:rsidR="00816FD2" w14:paraId="1DD30F19" w14:textId="77777777" w:rsidTr="001A1815">
        <w:tc>
          <w:tcPr>
            <w:tcW w:w="993" w:type="dxa"/>
          </w:tcPr>
          <w:p w14:paraId="25FF40EA" w14:textId="49DB7467" w:rsidR="00816FD2" w:rsidRDefault="00816FD2" w:rsidP="006E7806">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193</w:t>
            </w:r>
          </w:p>
        </w:tc>
        <w:tc>
          <w:tcPr>
            <w:tcW w:w="7938" w:type="dxa"/>
          </w:tcPr>
          <w:p w14:paraId="4C6A0801" w14:textId="2ECF216F" w:rsidR="00816FD2" w:rsidRDefault="00C523D0" w:rsidP="006E7806">
            <w:pPr>
              <w:spacing w:before="160" w:after="80"/>
              <w:rPr>
                <w:rFonts w:eastAsia="Calibri" w:cs="Arial"/>
                <w:kern w:val="0"/>
                <w:sz w:val="22"/>
                <w:lang w:eastAsia="de-DE"/>
                <w14:ligatures w14:val="none"/>
              </w:rPr>
            </w:pPr>
            <w:r w:rsidRPr="005900B7">
              <w:rPr>
                <w:rFonts w:eastAsia="Calibri" w:cs="Arial"/>
                <w:kern w:val="0"/>
                <w:sz w:val="22"/>
                <w:lang w:eastAsia="de-DE"/>
                <w14:ligatures w14:val="none"/>
              </w:rPr>
              <w:t>Teller, Fayence, Bayreuth, 18.Jh. Signiert BK (Knöller). Blaubemalung mit Blumen. Rand bestoßen.</w:t>
            </w:r>
          </w:p>
        </w:tc>
        <w:tc>
          <w:tcPr>
            <w:tcW w:w="1282" w:type="dxa"/>
          </w:tcPr>
          <w:p w14:paraId="1AC1F4A5" w14:textId="3F4B0BCB" w:rsidR="00816FD2" w:rsidRDefault="00816FD2" w:rsidP="006E7806">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70,00</w:t>
            </w:r>
          </w:p>
        </w:tc>
      </w:tr>
      <w:tr w:rsidR="00816FD2" w14:paraId="2740F600" w14:textId="77777777" w:rsidTr="001A1815">
        <w:tc>
          <w:tcPr>
            <w:tcW w:w="993" w:type="dxa"/>
          </w:tcPr>
          <w:p w14:paraId="0DE09604" w14:textId="7747F951" w:rsidR="00816FD2" w:rsidRDefault="00816FD2" w:rsidP="006E7806">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194</w:t>
            </w:r>
          </w:p>
        </w:tc>
        <w:tc>
          <w:tcPr>
            <w:tcW w:w="7938" w:type="dxa"/>
          </w:tcPr>
          <w:p w14:paraId="7BE7E0BB" w14:textId="42E407C3" w:rsidR="00816FD2" w:rsidRDefault="00411332" w:rsidP="006E7806">
            <w:pPr>
              <w:spacing w:before="160" w:after="80"/>
              <w:rPr>
                <w:rFonts w:eastAsia="Calibri" w:cs="Arial"/>
                <w:kern w:val="0"/>
                <w:sz w:val="22"/>
                <w:lang w:eastAsia="de-DE"/>
                <w14:ligatures w14:val="none"/>
              </w:rPr>
            </w:pPr>
            <w:r>
              <w:rPr>
                <w:rFonts w:eastAsia="Calibri" w:cs="Arial"/>
                <w:kern w:val="0"/>
                <w:sz w:val="22"/>
                <w:lang w:eastAsia="de-DE"/>
                <w14:ligatures w14:val="none"/>
              </w:rPr>
              <w:t>Salière, Majolika, Italien, 18.Jh. Polychrome Bemalung. Zwei sitzende Knaben und Maskarons. Repariert.</w:t>
            </w:r>
          </w:p>
        </w:tc>
        <w:tc>
          <w:tcPr>
            <w:tcW w:w="1282" w:type="dxa"/>
          </w:tcPr>
          <w:p w14:paraId="09A55881" w14:textId="2C8F1990" w:rsidR="00816FD2" w:rsidRDefault="00411332" w:rsidP="006E7806">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150,00</w:t>
            </w:r>
          </w:p>
        </w:tc>
      </w:tr>
      <w:tr w:rsidR="00411332" w14:paraId="68E54ED4" w14:textId="77777777" w:rsidTr="001A1815">
        <w:tc>
          <w:tcPr>
            <w:tcW w:w="993" w:type="dxa"/>
          </w:tcPr>
          <w:p w14:paraId="456D398E" w14:textId="5E27C9AB" w:rsidR="00411332" w:rsidRDefault="00411332" w:rsidP="006E7806">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195</w:t>
            </w:r>
          </w:p>
        </w:tc>
        <w:tc>
          <w:tcPr>
            <w:tcW w:w="7938" w:type="dxa"/>
          </w:tcPr>
          <w:p w14:paraId="0A45D83A" w14:textId="0C54A7D4" w:rsidR="00411332" w:rsidRDefault="00411332" w:rsidP="006E7806">
            <w:pPr>
              <w:spacing w:before="160" w:after="80"/>
              <w:rPr>
                <w:rFonts w:eastAsia="Calibri" w:cs="Arial"/>
                <w:kern w:val="0"/>
                <w:sz w:val="22"/>
                <w:lang w:eastAsia="de-DE"/>
                <w14:ligatures w14:val="none"/>
              </w:rPr>
            </w:pPr>
            <w:r>
              <w:rPr>
                <w:rFonts w:eastAsia="Calibri" w:cs="Arial"/>
                <w:kern w:val="0"/>
                <w:sz w:val="22"/>
                <w:lang w:eastAsia="de-DE"/>
                <w14:ligatures w14:val="none"/>
              </w:rPr>
              <w:t>Mokkakännchen</w:t>
            </w:r>
            <w:r w:rsidR="003C0162">
              <w:rPr>
                <w:rFonts w:eastAsia="Calibri" w:cs="Arial"/>
                <w:kern w:val="0"/>
                <w:sz w:val="22"/>
                <w:lang w:eastAsia="de-DE"/>
                <w14:ligatures w14:val="none"/>
              </w:rPr>
              <w:t>, V&amp;B, 19.Jh. „Hopfenland“.</w:t>
            </w:r>
          </w:p>
        </w:tc>
        <w:tc>
          <w:tcPr>
            <w:tcW w:w="1282" w:type="dxa"/>
          </w:tcPr>
          <w:p w14:paraId="3484E22B" w14:textId="06E42770" w:rsidR="00411332" w:rsidRDefault="003C0162" w:rsidP="006E7806">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50,00</w:t>
            </w:r>
          </w:p>
        </w:tc>
      </w:tr>
      <w:tr w:rsidR="003C0162" w14:paraId="3833B713" w14:textId="77777777" w:rsidTr="001A1815">
        <w:tc>
          <w:tcPr>
            <w:tcW w:w="993" w:type="dxa"/>
          </w:tcPr>
          <w:p w14:paraId="7D92FFF8" w14:textId="08DBD44F" w:rsidR="003C0162" w:rsidRDefault="003C0162" w:rsidP="006E7806">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196</w:t>
            </w:r>
          </w:p>
        </w:tc>
        <w:tc>
          <w:tcPr>
            <w:tcW w:w="7938" w:type="dxa"/>
          </w:tcPr>
          <w:p w14:paraId="0B72D1A5" w14:textId="2750197B" w:rsidR="003C0162" w:rsidRDefault="003C0162" w:rsidP="006E7806">
            <w:pPr>
              <w:spacing w:before="160" w:after="80"/>
              <w:rPr>
                <w:rFonts w:eastAsia="Calibri" w:cs="Arial"/>
                <w:kern w:val="0"/>
                <w:sz w:val="22"/>
                <w:lang w:eastAsia="de-DE"/>
                <w14:ligatures w14:val="none"/>
              </w:rPr>
            </w:pPr>
            <w:r>
              <w:rPr>
                <w:rFonts w:eastAsia="Calibri" w:cs="Arial"/>
                <w:kern w:val="0"/>
                <w:sz w:val="22"/>
                <w:lang w:eastAsia="de-DE"/>
                <w14:ligatures w14:val="none"/>
              </w:rPr>
              <w:t>Kaffeekanne, Steingut, Schramberg, 19.Jh. Schwarzer Umdruckdekor.</w:t>
            </w:r>
          </w:p>
        </w:tc>
        <w:tc>
          <w:tcPr>
            <w:tcW w:w="1282" w:type="dxa"/>
          </w:tcPr>
          <w:p w14:paraId="4EE166DB" w14:textId="1BF0AA4B" w:rsidR="003C0162" w:rsidRDefault="003C0162" w:rsidP="006E7806">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30,00</w:t>
            </w:r>
          </w:p>
        </w:tc>
      </w:tr>
      <w:tr w:rsidR="003C0162" w14:paraId="1C81E987" w14:textId="77777777" w:rsidTr="001A1815">
        <w:tc>
          <w:tcPr>
            <w:tcW w:w="993" w:type="dxa"/>
          </w:tcPr>
          <w:p w14:paraId="108468C6" w14:textId="10001831" w:rsidR="003C0162" w:rsidRDefault="003C0162" w:rsidP="006E7806">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197</w:t>
            </w:r>
          </w:p>
        </w:tc>
        <w:tc>
          <w:tcPr>
            <w:tcW w:w="7938" w:type="dxa"/>
          </w:tcPr>
          <w:p w14:paraId="42B43EB5" w14:textId="08135138" w:rsidR="003C0162" w:rsidRDefault="003C0162" w:rsidP="006E7806">
            <w:pPr>
              <w:spacing w:before="160" w:after="80"/>
              <w:rPr>
                <w:rFonts w:eastAsia="Calibri" w:cs="Arial"/>
                <w:kern w:val="0"/>
                <w:sz w:val="22"/>
                <w:lang w:eastAsia="de-DE"/>
                <w14:ligatures w14:val="none"/>
              </w:rPr>
            </w:pPr>
            <w:r>
              <w:rPr>
                <w:rFonts w:eastAsia="Calibri" w:cs="Arial"/>
                <w:kern w:val="0"/>
                <w:sz w:val="22"/>
                <w:lang w:eastAsia="de-DE"/>
                <w14:ligatures w14:val="none"/>
              </w:rPr>
              <w:t>3 Steingutteller, 19.Jh. Umdruckdekor.</w:t>
            </w:r>
          </w:p>
        </w:tc>
        <w:tc>
          <w:tcPr>
            <w:tcW w:w="1282" w:type="dxa"/>
          </w:tcPr>
          <w:p w14:paraId="17D68A3C" w14:textId="5BAE598C" w:rsidR="003C0162" w:rsidRDefault="003C0162" w:rsidP="006E7806">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50,00</w:t>
            </w:r>
          </w:p>
        </w:tc>
      </w:tr>
      <w:tr w:rsidR="003C0162" w14:paraId="50AA6E4E" w14:textId="77777777" w:rsidTr="001A1815">
        <w:tc>
          <w:tcPr>
            <w:tcW w:w="993" w:type="dxa"/>
          </w:tcPr>
          <w:p w14:paraId="6DD868F6" w14:textId="39A4CFA4" w:rsidR="003C0162" w:rsidRDefault="003C0162" w:rsidP="006E7806">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198</w:t>
            </w:r>
          </w:p>
        </w:tc>
        <w:tc>
          <w:tcPr>
            <w:tcW w:w="7938" w:type="dxa"/>
          </w:tcPr>
          <w:p w14:paraId="223F8FB1" w14:textId="71DFC62A" w:rsidR="003C0162" w:rsidRDefault="00994E68" w:rsidP="006E7806">
            <w:pPr>
              <w:spacing w:before="160" w:after="80"/>
              <w:rPr>
                <w:rFonts w:eastAsia="Calibri" w:cs="Arial"/>
                <w:kern w:val="0"/>
                <w:sz w:val="22"/>
                <w:lang w:eastAsia="de-DE"/>
                <w14:ligatures w14:val="none"/>
              </w:rPr>
            </w:pPr>
            <w:r w:rsidRPr="005900B7">
              <w:rPr>
                <w:rFonts w:eastAsia="Calibri" w:cs="Arial"/>
                <w:kern w:val="0"/>
                <w:sz w:val="22"/>
                <w:lang w:eastAsia="de-DE"/>
                <w14:ligatures w14:val="none"/>
              </w:rPr>
              <w:t>Maßkrug, Glas, Böhmen, fr.19.Jh. Farblos, geschliffen und gerutscht mit Hirsch in Bordüre.</w:t>
            </w:r>
          </w:p>
        </w:tc>
        <w:tc>
          <w:tcPr>
            <w:tcW w:w="1282" w:type="dxa"/>
          </w:tcPr>
          <w:p w14:paraId="7B78498C" w14:textId="250D8D15" w:rsidR="003C0162" w:rsidRDefault="003C0162" w:rsidP="006E7806">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100,00</w:t>
            </w:r>
          </w:p>
        </w:tc>
      </w:tr>
      <w:tr w:rsidR="003C0162" w14:paraId="4373C89E" w14:textId="77777777" w:rsidTr="001A1815">
        <w:tc>
          <w:tcPr>
            <w:tcW w:w="993" w:type="dxa"/>
          </w:tcPr>
          <w:p w14:paraId="70CEA7B6" w14:textId="0F09E240" w:rsidR="003C0162" w:rsidRDefault="003C0162" w:rsidP="006E7806">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199</w:t>
            </w:r>
          </w:p>
        </w:tc>
        <w:tc>
          <w:tcPr>
            <w:tcW w:w="7938" w:type="dxa"/>
          </w:tcPr>
          <w:p w14:paraId="4304E089" w14:textId="2AF9B52D" w:rsidR="003C0162" w:rsidRDefault="003C0162" w:rsidP="006E7806">
            <w:pPr>
              <w:spacing w:before="160" w:after="80"/>
              <w:rPr>
                <w:rFonts w:eastAsia="Calibri" w:cs="Arial"/>
                <w:kern w:val="0"/>
                <w:sz w:val="22"/>
                <w:lang w:eastAsia="de-DE"/>
                <w14:ligatures w14:val="none"/>
              </w:rPr>
            </w:pPr>
            <w:r>
              <w:rPr>
                <w:rFonts w:eastAsia="Calibri" w:cs="Arial"/>
                <w:kern w:val="0"/>
                <w:sz w:val="22"/>
                <w:lang w:eastAsia="de-DE"/>
                <w14:ligatures w14:val="none"/>
              </w:rPr>
              <w:t>Bierseidel, Kobaltglas, Böhmen, fr.19.Jh. Geschliffen „IHS“.</w:t>
            </w:r>
          </w:p>
        </w:tc>
        <w:tc>
          <w:tcPr>
            <w:tcW w:w="1282" w:type="dxa"/>
          </w:tcPr>
          <w:p w14:paraId="2D26C582" w14:textId="1C203668" w:rsidR="003C0162" w:rsidRDefault="003C0162" w:rsidP="006E7806">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60,00</w:t>
            </w:r>
          </w:p>
        </w:tc>
      </w:tr>
      <w:tr w:rsidR="003C0162" w14:paraId="25450A34" w14:textId="77777777" w:rsidTr="001A1815">
        <w:tc>
          <w:tcPr>
            <w:tcW w:w="993" w:type="dxa"/>
          </w:tcPr>
          <w:p w14:paraId="2787B051" w14:textId="04C7226A" w:rsidR="003C0162" w:rsidRDefault="003C0162" w:rsidP="006E7806">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200</w:t>
            </w:r>
          </w:p>
        </w:tc>
        <w:tc>
          <w:tcPr>
            <w:tcW w:w="7938" w:type="dxa"/>
          </w:tcPr>
          <w:p w14:paraId="1B83CE79" w14:textId="55568281" w:rsidR="003C0162" w:rsidRDefault="003C0162" w:rsidP="006E7806">
            <w:pPr>
              <w:spacing w:before="160" w:after="80"/>
              <w:rPr>
                <w:rFonts w:eastAsia="Calibri" w:cs="Arial"/>
                <w:kern w:val="0"/>
                <w:sz w:val="22"/>
                <w:lang w:eastAsia="de-DE"/>
                <w14:ligatures w14:val="none"/>
              </w:rPr>
            </w:pPr>
            <w:r>
              <w:rPr>
                <w:rFonts w:eastAsia="Calibri" w:cs="Arial"/>
                <w:kern w:val="0"/>
                <w:sz w:val="22"/>
                <w:lang w:eastAsia="de-DE"/>
                <w14:ligatures w14:val="none"/>
              </w:rPr>
              <w:t>Schenkkanne, Glas, 19.Jh. Porzellanplakette „Ehe“.</w:t>
            </w:r>
          </w:p>
        </w:tc>
        <w:tc>
          <w:tcPr>
            <w:tcW w:w="1282" w:type="dxa"/>
          </w:tcPr>
          <w:p w14:paraId="2A94B088" w14:textId="5E59E8C6" w:rsidR="003C0162" w:rsidRDefault="003C0162" w:rsidP="006E7806">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70,00</w:t>
            </w:r>
          </w:p>
        </w:tc>
      </w:tr>
      <w:tr w:rsidR="003C0162" w14:paraId="703887E1" w14:textId="77777777" w:rsidTr="001A1815">
        <w:tc>
          <w:tcPr>
            <w:tcW w:w="993" w:type="dxa"/>
          </w:tcPr>
          <w:p w14:paraId="39A47711" w14:textId="158FB1DC" w:rsidR="003C0162" w:rsidRDefault="003C0162" w:rsidP="006E7806">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201</w:t>
            </w:r>
          </w:p>
        </w:tc>
        <w:tc>
          <w:tcPr>
            <w:tcW w:w="7938" w:type="dxa"/>
          </w:tcPr>
          <w:p w14:paraId="7578983F" w14:textId="27F56363" w:rsidR="003C0162" w:rsidRDefault="003C0162" w:rsidP="006E7806">
            <w:pPr>
              <w:spacing w:before="160" w:after="80"/>
              <w:rPr>
                <w:rFonts w:eastAsia="Calibri" w:cs="Arial"/>
                <w:kern w:val="0"/>
                <w:sz w:val="22"/>
                <w:lang w:eastAsia="de-DE"/>
                <w14:ligatures w14:val="none"/>
              </w:rPr>
            </w:pPr>
            <w:r>
              <w:rPr>
                <w:rFonts w:eastAsia="Calibri" w:cs="Arial"/>
                <w:kern w:val="0"/>
                <w:sz w:val="22"/>
                <w:lang w:eastAsia="de-DE"/>
                <w14:ligatures w14:val="none"/>
              </w:rPr>
              <w:t>Bierseidel, Glas, 19.Jh.</w:t>
            </w:r>
          </w:p>
        </w:tc>
        <w:tc>
          <w:tcPr>
            <w:tcW w:w="1282" w:type="dxa"/>
          </w:tcPr>
          <w:p w14:paraId="2E759742" w14:textId="57F382CF" w:rsidR="003C0162" w:rsidRDefault="003C0162" w:rsidP="006E7806">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30,00</w:t>
            </w:r>
          </w:p>
        </w:tc>
      </w:tr>
      <w:tr w:rsidR="003C0162" w14:paraId="6812A86E" w14:textId="77777777" w:rsidTr="001A1815">
        <w:tc>
          <w:tcPr>
            <w:tcW w:w="993" w:type="dxa"/>
          </w:tcPr>
          <w:p w14:paraId="280E5B74" w14:textId="6029FA4B" w:rsidR="003C0162" w:rsidRDefault="003C0162" w:rsidP="006E7806">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202</w:t>
            </w:r>
          </w:p>
        </w:tc>
        <w:tc>
          <w:tcPr>
            <w:tcW w:w="7938" w:type="dxa"/>
          </w:tcPr>
          <w:p w14:paraId="49D72BCF" w14:textId="739D79A0" w:rsidR="003C0162" w:rsidRDefault="003C0162" w:rsidP="006E7806">
            <w:pPr>
              <w:spacing w:before="160" w:after="80"/>
              <w:rPr>
                <w:rFonts w:eastAsia="Calibri" w:cs="Arial"/>
                <w:kern w:val="0"/>
                <w:sz w:val="22"/>
                <w:lang w:eastAsia="de-DE"/>
                <w14:ligatures w14:val="none"/>
              </w:rPr>
            </w:pPr>
            <w:r>
              <w:rPr>
                <w:rFonts w:eastAsia="Calibri" w:cs="Arial"/>
                <w:kern w:val="0"/>
                <w:sz w:val="22"/>
                <w:lang w:eastAsia="de-DE"/>
                <w14:ligatures w14:val="none"/>
              </w:rPr>
              <w:t>Bierseidel, Glas, 19.Jh.</w:t>
            </w:r>
          </w:p>
        </w:tc>
        <w:tc>
          <w:tcPr>
            <w:tcW w:w="1282" w:type="dxa"/>
          </w:tcPr>
          <w:p w14:paraId="5EB886A7" w14:textId="6570948A" w:rsidR="003C0162" w:rsidRDefault="003C0162" w:rsidP="006E7806">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20,00</w:t>
            </w:r>
          </w:p>
        </w:tc>
      </w:tr>
      <w:tr w:rsidR="003C0162" w14:paraId="672B89E5" w14:textId="77777777" w:rsidTr="001A1815">
        <w:tc>
          <w:tcPr>
            <w:tcW w:w="993" w:type="dxa"/>
          </w:tcPr>
          <w:p w14:paraId="71F817C6" w14:textId="2F8904C0" w:rsidR="003C0162" w:rsidRDefault="003C0162" w:rsidP="006E7806">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lastRenderedPageBreak/>
              <w:t>203</w:t>
            </w:r>
          </w:p>
        </w:tc>
        <w:tc>
          <w:tcPr>
            <w:tcW w:w="7938" w:type="dxa"/>
          </w:tcPr>
          <w:p w14:paraId="55B5021C" w14:textId="1B5ADBD3" w:rsidR="003C0162" w:rsidRDefault="003C0162" w:rsidP="006E7806">
            <w:pPr>
              <w:spacing w:before="160" w:after="80"/>
              <w:rPr>
                <w:rFonts w:eastAsia="Calibri" w:cs="Arial"/>
                <w:kern w:val="0"/>
                <w:sz w:val="22"/>
                <w:lang w:eastAsia="de-DE"/>
                <w14:ligatures w14:val="none"/>
              </w:rPr>
            </w:pPr>
            <w:r>
              <w:rPr>
                <w:rFonts w:eastAsia="Calibri" w:cs="Arial"/>
                <w:kern w:val="0"/>
                <w:sz w:val="22"/>
                <w:lang w:eastAsia="de-DE"/>
                <w14:ligatures w14:val="none"/>
              </w:rPr>
              <w:t>Schenkkrug, Glas, 19.Jh. Florale Emailmalerei.</w:t>
            </w:r>
          </w:p>
        </w:tc>
        <w:tc>
          <w:tcPr>
            <w:tcW w:w="1282" w:type="dxa"/>
          </w:tcPr>
          <w:p w14:paraId="1C1EDDB1" w14:textId="1BA613AF" w:rsidR="003C0162" w:rsidRDefault="003C0162" w:rsidP="006E7806">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80,00</w:t>
            </w:r>
          </w:p>
        </w:tc>
      </w:tr>
      <w:tr w:rsidR="004F2073" w14:paraId="7EBBCB24" w14:textId="77777777" w:rsidTr="001A1815">
        <w:tc>
          <w:tcPr>
            <w:tcW w:w="993" w:type="dxa"/>
          </w:tcPr>
          <w:p w14:paraId="31299966" w14:textId="08ABC872" w:rsidR="004F2073" w:rsidRDefault="004F2073" w:rsidP="006E7806">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204</w:t>
            </w:r>
          </w:p>
        </w:tc>
        <w:tc>
          <w:tcPr>
            <w:tcW w:w="7938" w:type="dxa"/>
          </w:tcPr>
          <w:p w14:paraId="23EEB8F2" w14:textId="7DD845E1" w:rsidR="004F2073" w:rsidRDefault="004F2073" w:rsidP="006E7806">
            <w:pPr>
              <w:spacing w:before="160" w:after="80"/>
              <w:rPr>
                <w:rFonts w:eastAsia="Calibri" w:cs="Arial"/>
                <w:kern w:val="0"/>
                <w:sz w:val="22"/>
                <w:lang w:eastAsia="de-DE"/>
                <w14:ligatures w14:val="none"/>
              </w:rPr>
            </w:pPr>
            <w:r>
              <w:rPr>
                <w:rFonts w:eastAsia="Calibri" w:cs="Arial"/>
                <w:kern w:val="0"/>
                <w:sz w:val="22"/>
                <w:lang w:eastAsia="de-DE"/>
                <w14:ligatures w14:val="none"/>
              </w:rPr>
              <w:t>Bierseidel, Glas, 19.Jh.</w:t>
            </w:r>
          </w:p>
        </w:tc>
        <w:tc>
          <w:tcPr>
            <w:tcW w:w="1282" w:type="dxa"/>
          </w:tcPr>
          <w:p w14:paraId="1839DC0E" w14:textId="29E8CABF" w:rsidR="004F2073" w:rsidRDefault="004F2073" w:rsidP="006E7806">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50,00</w:t>
            </w:r>
          </w:p>
        </w:tc>
      </w:tr>
      <w:tr w:rsidR="004F2073" w14:paraId="21ACF00A" w14:textId="77777777" w:rsidTr="001A1815">
        <w:tc>
          <w:tcPr>
            <w:tcW w:w="993" w:type="dxa"/>
          </w:tcPr>
          <w:p w14:paraId="02C54FA9" w14:textId="1FDDD573" w:rsidR="004F2073" w:rsidRDefault="004F2073" w:rsidP="006E7806">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205</w:t>
            </w:r>
          </w:p>
        </w:tc>
        <w:tc>
          <w:tcPr>
            <w:tcW w:w="7938" w:type="dxa"/>
          </w:tcPr>
          <w:p w14:paraId="668DAA0F" w14:textId="7EFA55B9" w:rsidR="004F2073" w:rsidRDefault="00590CE6" w:rsidP="006E7806">
            <w:pPr>
              <w:spacing w:before="160" w:after="80"/>
              <w:rPr>
                <w:rFonts w:eastAsia="Calibri" w:cs="Arial"/>
                <w:kern w:val="0"/>
                <w:sz w:val="22"/>
                <w:lang w:eastAsia="de-DE"/>
                <w14:ligatures w14:val="none"/>
              </w:rPr>
            </w:pPr>
            <w:r>
              <w:rPr>
                <w:rFonts w:eastAsia="Calibri" w:cs="Arial"/>
                <w:kern w:val="0"/>
                <w:sz w:val="22"/>
                <w:lang w:eastAsia="de-DE"/>
                <w14:ligatures w14:val="none"/>
              </w:rPr>
              <w:t>Karaffe</w:t>
            </w:r>
            <w:r w:rsidR="004F2073">
              <w:rPr>
                <w:rFonts w:eastAsia="Calibri" w:cs="Arial"/>
                <w:kern w:val="0"/>
                <w:sz w:val="22"/>
                <w:lang w:eastAsia="de-DE"/>
                <w14:ligatures w14:val="none"/>
              </w:rPr>
              <w:t>, Glas, 19.Jh.</w:t>
            </w:r>
          </w:p>
        </w:tc>
        <w:tc>
          <w:tcPr>
            <w:tcW w:w="1282" w:type="dxa"/>
          </w:tcPr>
          <w:p w14:paraId="63C1ECF9" w14:textId="4F5C5A4D" w:rsidR="004F2073" w:rsidRDefault="00590CE6" w:rsidP="006E7806">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20,00</w:t>
            </w:r>
          </w:p>
        </w:tc>
      </w:tr>
      <w:tr w:rsidR="00590CE6" w14:paraId="7C55BCBE" w14:textId="77777777" w:rsidTr="001A1815">
        <w:tc>
          <w:tcPr>
            <w:tcW w:w="993" w:type="dxa"/>
          </w:tcPr>
          <w:p w14:paraId="6CC43BE2" w14:textId="77777777" w:rsidR="00590CE6" w:rsidRDefault="00590CE6" w:rsidP="006E7806">
            <w:pPr>
              <w:spacing w:before="160" w:after="80"/>
              <w:jc w:val="right"/>
              <w:rPr>
                <w:rFonts w:eastAsia="Calibri" w:cs="Arial"/>
                <w:kern w:val="0"/>
                <w:sz w:val="22"/>
                <w:lang w:eastAsia="de-DE"/>
                <w14:ligatures w14:val="none"/>
              </w:rPr>
            </w:pPr>
          </w:p>
        </w:tc>
        <w:tc>
          <w:tcPr>
            <w:tcW w:w="7938" w:type="dxa"/>
          </w:tcPr>
          <w:p w14:paraId="3F3A3900" w14:textId="45198445" w:rsidR="00590CE6" w:rsidRDefault="00590CE6" w:rsidP="006E7806">
            <w:pPr>
              <w:spacing w:before="160" w:after="80"/>
              <w:rPr>
                <w:rFonts w:eastAsia="Calibri" w:cs="Arial"/>
                <w:kern w:val="0"/>
                <w:sz w:val="22"/>
                <w:lang w:eastAsia="de-DE"/>
                <w14:ligatures w14:val="none"/>
              </w:rPr>
            </w:pPr>
            <w:r>
              <w:rPr>
                <w:rFonts w:eastAsia="Calibri" w:cs="Arial"/>
                <w:kern w:val="0"/>
                <w:sz w:val="22"/>
                <w:lang w:eastAsia="de-DE"/>
                <w14:ligatures w14:val="none"/>
              </w:rPr>
              <w:t>Zahlreiche, nicht nummerierte, jedoch mit Aufrufpreis versehene Objekte aus Keramik, Hafner- bzw. Irdenware, Porzellan, Glas, ungerahmte Graphik, Hausrat, sehr interessante Bücher über Kunst, Graphik und Malerei, Garten- und Kochbücher, Kleinmöbel, Uhren</w:t>
            </w:r>
            <w:r w:rsidR="00F72487">
              <w:rPr>
                <w:rFonts w:eastAsia="Calibri" w:cs="Arial"/>
                <w:kern w:val="0"/>
                <w:sz w:val="22"/>
                <w:lang w:eastAsia="de-DE"/>
                <w14:ligatures w14:val="none"/>
              </w:rPr>
              <w:t>, Kupfer</w:t>
            </w:r>
            <w:r w:rsidR="00994E68">
              <w:rPr>
                <w:rFonts w:eastAsia="Calibri" w:cs="Arial"/>
                <w:kern w:val="0"/>
                <w:sz w:val="22"/>
                <w:lang w:eastAsia="de-DE"/>
                <w14:ligatures w14:val="none"/>
              </w:rPr>
              <w:t xml:space="preserve">, </w:t>
            </w:r>
            <w:r w:rsidR="00F72487">
              <w:rPr>
                <w:rFonts w:eastAsia="Calibri" w:cs="Arial"/>
                <w:kern w:val="0"/>
                <w:sz w:val="22"/>
                <w:lang w:eastAsia="de-DE"/>
                <w14:ligatures w14:val="none"/>
              </w:rPr>
              <w:t>Zinn</w:t>
            </w:r>
            <w:r>
              <w:rPr>
                <w:rFonts w:eastAsia="Calibri" w:cs="Arial"/>
                <w:kern w:val="0"/>
                <w:sz w:val="22"/>
                <w:lang w:eastAsia="de-DE"/>
                <w14:ligatures w14:val="none"/>
              </w:rPr>
              <w:t xml:space="preserve"> und vieles mehr werden </w:t>
            </w:r>
            <w:r w:rsidR="00994E68">
              <w:rPr>
                <w:rFonts w:eastAsia="Calibri" w:cs="Arial"/>
                <w:kern w:val="0"/>
                <w:sz w:val="22"/>
                <w:lang w:eastAsia="de-DE"/>
                <w14:ligatures w14:val="none"/>
              </w:rPr>
              <w:t>i</w:t>
            </w:r>
            <w:r w:rsidR="00433EF2">
              <w:rPr>
                <w:rFonts w:eastAsia="Calibri" w:cs="Arial"/>
                <w:kern w:val="0"/>
                <w:sz w:val="22"/>
                <w:lang w:eastAsia="de-DE"/>
                <w14:ligatures w14:val="none"/>
              </w:rPr>
              <w:t>m</w:t>
            </w:r>
            <w:r>
              <w:rPr>
                <w:rFonts w:eastAsia="Calibri" w:cs="Arial"/>
                <w:kern w:val="0"/>
                <w:sz w:val="22"/>
                <w:lang w:eastAsia="de-DE"/>
                <w14:ligatures w14:val="none"/>
              </w:rPr>
              <w:t xml:space="preserve"> Anschluss </w:t>
            </w:r>
            <w:r w:rsidR="00433EF2">
              <w:rPr>
                <w:rFonts w:eastAsia="Calibri" w:cs="Arial"/>
                <w:kern w:val="0"/>
                <w:sz w:val="22"/>
                <w:lang w:eastAsia="de-DE"/>
                <w14:ligatures w14:val="none"/>
              </w:rPr>
              <w:t>an die</w:t>
            </w:r>
            <w:r>
              <w:rPr>
                <w:rFonts w:eastAsia="Calibri" w:cs="Arial"/>
                <w:kern w:val="0"/>
                <w:sz w:val="22"/>
                <w:lang w:eastAsia="de-DE"/>
                <w14:ligatures w14:val="none"/>
              </w:rPr>
              <w:t xml:space="preserve"> </w:t>
            </w:r>
            <w:r w:rsidR="00433EF2">
              <w:rPr>
                <w:rFonts w:eastAsia="Calibri" w:cs="Arial"/>
                <w:kern w:val="0"/>
                <w:sz w:val="22"/>
                <w:lang w:eastAsia="de-DE"/>
                <w14:ligatures w14:val="none"/>
              </w:rPr>
              <w:t>nummerierten Objekte</w:t>
            </w:r>
            <w:r>
              <w:rPr>
                <w:rFonts w:eastAsia="Calibri" w:cs="Arial"/>
                <w:kern w:val="0"/>
                <w:sz w:val="22"/>
                <w:lang w:eastAsia="de-DE"/>
                <w14:ligatures w14:val="none"/>
              </w:rPr>
              <w:t xml:space="preserve"> aufgerufen.</w:t>
            </w:r>
          </w:p>
        </w:tc>
        <w:tc>
          <w:tcPr>
            <w:tcW w:w="1282" w:type="dxa"/>
          </w:tcPr>
          <w:p w14:paraId="37A97E0E" w14:textId="77777777" w:rsidR="00590CE6" w:rsidRDefault="00590CE6" w:rsidP="006E7806">
            <w:pPr>
              <w:spacing w:before="160" w:after="80"/>
              <w:jc w:val="right"/>
              <w:rPr>
                <w:rFonts w:eastAsia="Calibri" w:cs="Arial"/>
                <w:kern w:val="0"/>
                <w:sz w:val="22"/>
                <w:lang w:eastAsia="de-DE"/>
                <w14:ligatures w14:val="none"/>
              </w:rPr>
            </w:pPr>
          </w:p>
        </w:tc>
      </w:tr>
      <w:tr w:rsidR="00590CE6" w14:paraId="4AD7D970" w14:textId="77777777" w:rsidTr="001A1815">
        <w:tc>
          <w:tcPr>
            <w:tcW w:w="993" w:type="dxa"/>
          </w:tcPr>
          <w:p w14:paraId="21164786" w14:textId="6CB3169D" w:rsidR="00590CE6" w:rsidRDefault="00590CE6" w:rsidP="006E7806">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206</w:t>
            </w:r>
          </w:p>
        </w:tc>
        <w:tc>
          <w:tcPr>
            <w:tcW w:w="7938" w:type="dxa"/>
          </w:tcPr>
          <w:p w14:paraId="6EC299E5" w14:textId="79F61BDE" w:rsidR="00590CE6" w:rsidRDefault="00157C4A" w:rsidP="006E7806">
            <w:pPr>
              <w:spacing w:before="160" w:after="80"/>
              <w:rPr>
                <w:rFonts w:eastAsia="Calibri" w:cs="Arial"/>
                <w:kern w:val="0"/>
                <w:sz w:val="22"/>
                <w:lang w:eastAsia="de-DE"/>
                <w14:ligatures w14:val="none"/>
              </w:rPr>
            </w:pPr>
            <w:r>
              <w:rPr>
                <w:rFonts w:eastAsia="Calibri" w:cs="Arial"/>
                <w:kern w:val="0"/>
                <w:sz w:val="22"/>
                <w:lang w:eastAsia="de-DE"/>
                <w14:ligatures w14:val="none"/>
              </w:rPr>
              <w:t>Bronzeplastik, signiert Auguste Moreau (1834 - 1917). Knabe mit Mandoline</w:t>
            </w:r>
            <w:r w:rsidR="00887A1D">
              <w:rPr>
                <w:rFonts w:eastAsia="Calibri" w:cs="Arial"/>
                <w:kern w:val="0"/>
                <w:sz w:val="22"/>
                <w:lang w:eastAsia="de-DE"/>
                <w14:ligatures w14:val="none"/>
              </w:rPr>
              <w:t>. Höhe 35 cm.</w:t>
            </w:r>
          </w:p>
        </w:tc>
        <w:tc>
          <w:tcPr>
            <w:tcW w:w="1282" w:type="dxa"/>
          </w:tcPr>
          <w:p w14:paraId="3A96EB90" w14:textId="43ACED7D" w:rsidR="00590CE6" w:rsidRDefault="00887A1D" w:rsidP="006E7806">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300,00</w:t>
            </w:r>
          </w:p>
        </w:tc>
      </w:tr>
      <w:tr w:rsidR="00887A1D" w14:paraId="255136B8" w14:textId="77777777" w:rsidTr="001A1815">
        <w:tc>
          <w:tcPr>
            <w:tcW w:w="993" w:type="dxa"/>
          </w:tcPr>
          <w:p w14:paraId="30A57643" w14:textId="25BCCAE5" w:rsidR="00887A1D" w:rsidRDefault="00887A1D" w:rsidP="006E7806">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207</w:t>
            </w:r>
          </w:p>
        </w:tc>
        <w:tc>
          <w:tcPr>
            <w:tcW w:w="7938" w:type="dxa"/>
          </w:tcPr>
          <w:p w14:paraId="56B6B1EB" w14:textId="0918E337" w:rsidR="00887A1D" w:rsidRDefault="00887A1D" w:rsidP="006E7806">
            <w:pPr>
              <w:spacing w:before="160" w:after="80"/>
              <w:rPr>
                <w:rFonts w:eastAsia="Calibri" w:cs="Arial"/>
                <w:kern w:val="0"/>
                <w:sz w:val="22"/>
                <w:lang w:eastAsia="de-DE"/>
                <w14:ligatures w14:val="none"/>
              </w:rPr>
            </w:pPr>
            <w:r>
              <w:rPr>
                <w:rFonts w:eastAsia="Calibri" w:cs="Arial"/>
                <w:kern w:val="0"/>
                <w:sz w:val="22"/>
                <w:lang w:eastAsia="de-DE"/>
                <w14:ligatures w14:val="none"/>
              </w:rPr>
              <w:t>Bronzeplastik, Lampenfuß, 19.Jh. Ganzfigur Gustav Adolf von Schweden. Höhe 45 cm.</w:t>
            </w:r>
          </w:p>
        </w:tc>
        <w:tc>
          <w:tcPr>
            <w:tcW w:w="1282" w:type="dxa"/>
          </w:tcPr>
          <w:p w14:paraId="39D46C72" w14:textId="2BA23333" w:rsidR="00887A1D" w:rsidRDefault="00887A1D" w:rsidP="006E7806">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200,00</w:t>
            </w:r>
          </w:p>
        </w:tc>
      </w:tr>
      <w:tr w:rsidR="00887A1D" w14:paraId="196826DC" w14:textId="77777777" w:rsidTr="001A1815">
        <w:tc>
          <w:tcPr>
            <w:tcW w:w="993" w:type="dxa"/>
          </w:tcPr>
          <w:p w14:paraId="101C6C81" w14:textId="7B8FA047" w:rsidR="00887A1D" w:rsidRDefault="00887A1D" w:rsidP="006E7806">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208</w:t>
            </w:r>
          </w:p>
        </w:tc>
        <w:tc>
          <w:tcPr>
            <w:tcW w:w="7938" w:type="dxa"/>
          </w:tcPr>
          <w:p w14:paraId="2D7B495C" w14:textId="20C18116" w:rsidR="00887A1D" w:rsidRDefault="00217E03" w:rsidP="006E7806">
            <w:pPr>
              <w:spacing w:before="160" w:after="80"/>
              <w:rPr>
                <w:rFonts w:eastAsia="Calibri" w:cs="Arial"/>
                <w:kern w:val="0"/>
                <w:sz w:val="22"/>
                <w:lang w:eastAsia="de-DE"/>
                <w14:ligatures w14:val="none"/>
              </w:rPr>
            </w:pPr>
            <w:r>
              <w:rPr>
                <w:rFonts w:eastAsia="Calibri" w:cs="Arial"/>
                <w:kern w:val="0"/>
                <w:sz w:val="22"/>
                <w:lang w:eastAsia="de-DE"/>
                <w14:ligatures w14:val="none"/>
              </w:rPr>
              <w:t>Figurengruppe, brünierter Zinkguss, Frankreich, um 1900 „L’horticulture“. Winzer und Gärtnerin. Auf Holzsockel. Höhe 44 cm.</w:t>
            </w:r>
          </w:p>
        </w:tc>
        <w:tc>
          <w:tcPr>
            <w:tcW w:w="1282" w:type="dxa"/>
          </w:tcPr>
          <w:p w14:paraId="6DBA269C" w14:textId="30935BD3" w:rsidR="00887A1D" w:rsidRDefault="00887A1D" w:rsidP="006E7806">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100,00</w:t>
            </w:r>
          </w:p>
        </w:tc>
      </w:tr>
      <w:tr w:rsidR="00887A1D" w14:paraId="3415AD07" w14:textId="77777777" w:rsidTr="001A1815">
        <w:tc>
          <w:tcPr>
            <w:tcW w:w="993" w:type="dxa"/>
          </w:tcPr>
          <w:p w14:paraId="19B7B97D" w14:textId="56065961" w:rsidR="00887A1D" w:rsidRDefault="00887A1D" w:rsidP="006E7806">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209</w:t>
            </w:r>
          </w:p>
        </w:tc>
        <w:tc>
          <w:tcPr>
            <w:tcW w:w="7938" w:type="dxa"/>
          </w:tcPr>
          <w:p w14:paraId="3853A54F" w14:textId="2A8AD617" w:rsidR="00887A1D" w:rsidRDefault="00887A1D" w:rsidP="006E7806">
            <w:pPr>
              <w:spacing w:before="160" w:after="80"/>
              <w:rPr>
                <w:rFonts w:eastAsia="Calibri" w:cs="Arial"/>
                <w:kern w:val="0"/>
                <w:sz w:val="22"/>
                <w:lang w:eastAsia="de-DE"/>
                <w14:ligatures w14:val="none"/>
              </w:rPr>
            </w:pPr>
            <w:r>
              <w:rPr>
                <w:rFonts w:eastAsia="Calibri" w:cs="Arial"/>
                <w:kern w:val="0"/>
                <w:sz w:val="22"/>
                <w:lang w:eastAsia="de-DE"/>
                <w14:ligatures w14:val="none"/>
              </w:rPr>
              <w:t>Silber</w:t>
            </w:r>
            <w:r w:rsidR="00EB77C2">
              <w:rPr>
                <w:rFonts w:eastAsia="Calibri" w:cs="Arial"/>
                <w:kern w:val="0"/>
                <w:sz w:val="22"/>
                <w:lang w:eastAsia="de-DE"/>
                <w14:ligatures w14:val="none"/>
              </w:rPr>
              <w:t>. Kerzenleuchter, 925, 800 g, Stand gewichtet. Höhe 23 cm.</w:t>
            </w:r>
          </w:p>
        </w:tc>
        <w:tc>
          <w:tcPr>
            <w:tcW w:w="1282" w:type="dxa"/>
          </w:tcPr>
          <w:p w14:paraId="7BF9AAAD" w14:textId="05A64342" w:rsidR="00887A1D" w:rsidRDefault="00EB77C2" w:rsidP="006E7806">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200,00</w:t>
            </w:r>
          </w:p>
        </w:tc>
      </w:tr>
      <w:tr w:rsidR="00887A1D" w14:paraId="14382FFF" w14:textId="77777777" w:rsidTr="001A1815">
        <w:tc>
          <w:tcPr>
            <w:tcW w:w="993" w:type="dxa"/>
          </w:tcPr>
          <w:p w14:paraId="6788600E" w14:textId="3C3A71A1" w:rsidR="00887A1D" w:rsidRDefault="00887A1D" w:rsidP="006E7806">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210</w:t>
            </w:r>
          </w:p>
        </w:tc>
        <w:tc>
          <w:tcPr>
            <w:tcW w:w="7938" w:type="dxa"/>
          </w:tcPr>
          <w:p w14:paraId="75D9EA4D" w14:textId="6BD35077" w:rsidR="00887A1D" w:rsidRDefault="00887A1D" w:rsidP="006E7806">
            <w:pPr>
              <w:spacing w:before="160" w:after="80"/>
              <w:rPr>
                <w:rFonts w:eastAsia="Calibri" w:cs="Arial"/>
                <w:kern w:val="0"/>
                <w:sz w:val="22"/>
                <w:lang w:eastAsia="de-DE"/>
                <w14:ligatures w14:val="none"/>
              </w:rPr>
            </w:pPr>
            <w:r>
              <w:rPr>
                <w:rFonts w:eastAsia="Calibri" w:cs="Arial"/>
                <w:kern w:val="0"/>
                <w:sz w:val="22"/>
                <w:lang w:eastAsia="de-DE"/>
                <w14:ligatures w14:val="none"/>
              </w:rPr>
              <w:t>Silber</w:t>
            </w:r>
            <w:r w:rsidR="00EB77C2">
              <w:rPr>
                <w:rFonts w:eastAsia="Calibri" w:cs="Arial"/>
                <w:kern w:val="0"/>
                <w:sz w:val="22"/>
                <w:lang w:eastAsia="de-DE"/>
                <w14:ligatures w14:val="none"/>
              </w:rPr>
              <w:t>. Paar Kerzenleuchter, 800, 556 g, Stand gewichtet. Höhen 18,5 cm.</w:t>
            </w:r>
          </w:p>
        </w:tc>
        <w:tc>
          <w:tcPr>
            <w:tcW w:w="1282" w:type="dxa"/>
          </w:tcPr>
          <w:p w14:paraId="43FE776C" w14:textId="7EEE360B" w:rsidR="00887A1D" w:rsidRDefault="00EB77C2" w:rsidP="006E7806">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180,00</w:t>
            </w:r>
          </w:p>
        </w:tc>
      </w:tr>
      <w:tr w:rsidR="00887A1D" w14:paraId="58AE0627" w14:textId="77777777" w:rsidTr="001A1815">
        <w:tc>
          <w:tcPr>
            <w:tcW w:w="993" w:type="dxa"/>
          </w:tcPr>
          <w:p w14:paraId="21160EB1" w14:textId="3A5D2EC7" w:rsidR="00887A1D" w:rsidRDefault="00887A1D" w:rsidP="006E7806">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211</w:t>
            </w:r>
          </w:p>
        </w:tc>
        <w:tc>
          <w:tcPr>
            <w:tcW w:w="7938" w:type="dxa"/>
          </w:tcPr>
          <w:p w14:paraId="663E55EB" w14:textId="2E8C906A" w:rsidR="00887A1D" w:rsidRDefault="00994E68" w:rsidP="006E7806">
            <w:pPr>
              <w:spacing w:before="160" w:after="80"/>
              <w:rPr>
                <w:rFonts w:eastAsia="Calibri" w:cs="Arial"/>
                <w:kern w:val="0"/>
                <w:sz w:val="22"/>
                <w:lang w:eastAsia="de-DE"/>
                <w14:ligatures w14:val="none"/>
              </w:rPr>
            </w:pPr>
            <w:r>
              <w:rPr>
                <w:rFonts w:eastAsia="Calibri" w:cs="Arial"/>
                <w:kern w:val="0"/>
                <w:sz w:val="22"/>
                <w:lang w:eastAsia="de-DE"/>
                <w14:ligatures w14:val="none"/>
              </w:rPr>
              <w:t xml:space="preserve">Silber. </w:t>
            </w:r>
            <w:r w:rsidRPr="005900B7">
              <w:rPr>
                <w:rFonts w:eastAsia="Calibri" w:cs="Arial"/>
                <w:kern w:val="0"/>
                <w:sz w:val="22"/>
                <w:lang w:eastAsia="de-DE"/>
                <w14:ligatures w14:val="none"/>
              </w:rPr>
              <w:t>Stumpenleuchter, 835, 258 g, Boden gewichtet</w:t>
            </w:r>
            <w:r w:rsidR="00AB1DEB">
              <w:rPr>
                <w:rFonts w:eastAsia="Calibri" w:cs="Arial"/>
                <w:kern w:val="0"/>
                <w:sz w:val="22"/>
                <w:lang w:eastAsia="de-DE"/>
                <w14:ligatures w14:val="none"/>
              </w:rPr>
              <w:t>.</w:t>
            </w:r>
          </w:p>
        </w:tc>
        <w:tc>
          <w:tcPr>
            <w:tcW w:w="1282" w:type="dxa"/>
          </w:tcPr>
          <w:p w14:paraId="00730C5D" w14:textId="34805C72" w:rsidR="00887A1D" w:rsidRDefault="00994E68" w:rsidP="006E7806">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90,00</w:t>
            </w:r>
          </w:p>
        </w:tc>
      </w:tr>
      <w:tr w:rsidR="00887A1D" w14:paraId="7B6BB8F8" w14:textId="77777777" w:rsidTr="001A1815">
        <w:tc>
          <w:tcPr>
            <w:tcW w:w="993" w:type="dxa"/>
          </w:tcPr>
          <w:p w14:paraId="5694C64A" w14:textId="10A6B08A" w:rsidR="00887A1D" w:rsidRDefault="00887A1D" w:rsidP="006E7806">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212</w:t>
            </w:r>
          </w:p>
        </w:tc>
        <w:tc>
          <w:tcPr>
            <w:tcW w:w="7938" w:type="dxa"/>
          </w:tcPr>
          <w:p w14:paraId="2487E192" w14:textId="78366F71" w:rsidR="00887A1D" w:rsidRDefault="00887A1D" w:rsidP="006E7806">
            <w:pPr>
              <w:spacing w:before="160" w:after="80"/>
              <w:rPr>
                <w:rFonts w:eastAsia="Calibri" w:cs="Arial"/>
                <w:kern w:val="0"/>
                <w:sz w:val="22"/>
                <w:lang w:eastAsia="de-DE"/>
                <w14:ligatures w14:val="none"/>
              </w:rPr>
            </w:pPr>
            <w:r>
              <w:rPr>
                <w:rFonts w:eastAsia="Calibri" w:cs="Arial"/>
                <w:kern w:val="0"/>
                <w:sz w:val="22"/>
                <w:lang w:eastAsia="de-DE"/>
                <w14:ligatures w14:val="none"/>
              </w:rPr>
              <w:t xml:space="preserve">Barockkommode, süddeutsch, 18.Jh. </w:t>
            </w:r>
            <w:r w:rsidR="00F72487">
              <w:rPr>
                <w:rFonts w:eastAsia="Calibri" w:cs="Arial"/>
                <w:kern w:val="0"/>
                <w:sz w:val="22"/>
                <w:lang w:eastAsia="de-DE"/>
                <w14:ligatures w14:val="none"/>
              </w:rPr>
              <w:t xml:space="preserve">Eiche. Dreischübig. Höhe 83 cm, </w:t>
            </w:r>
            <w:r w:rsidR="00F72487">
              <w:rPr>
                <w:rFonts w:eastAsia="Calibri" w:cs="Arial"/>
                <w:kern w:val="0"/>
                <w:sz w:val="22"/>
                <w:lang w:eastAsia="de-DE"/>
                <w14:ligatures w14:val="none"/>
              </w:rPr>
              <w:br/>
              <w:t>Breite 111 cm.</w:t>
            </w:r>
          </w:p>
        </w:tc>
        <w:tc>
          <w:tcPr>
            <w:tcW w:w="1282" w:type="dxa"/>
          </w:tcPr>
          <w:p w14:paraId="0BE56BF8" w14:textId="2C3CB2B8" w:rsidR="00887A1D" w:rsidRDefault="00F72487" w:rsidP="006E7806">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300,00</w:t>
            </w:r>
          </w:p>
        </w:tc>
      </w:tr>
      <w:tr w:rsidR="00F72487" w14:paraId="0A856E4F" w14:textId="77777777" w:rsidTr="001A1815">
        <w:tc>
          <w:tcPr>
            <w:tcW w:w="993" w:type="dxa"/>
          </w:tcPr>
          <w:p w14:paraId="73CAD400" w14:textId="62FA007C" w:rsidR="00F72487" w:rsidRDefault="00F72487" w:rsidP="006E7806">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213</w:t>
            </w:r>
          </w:p>
        </w:tc>
        <w:tc>
          <w:tcPr>
            <w:tcW w:w="7938" w:type="dxa"/>
          </w:tcPr>
          <w:p w14:paraId="473407B9" w14:textId="69D0DBC2" w:rsidR="00F72487" w:rsidRDefault="00994E68" w:rsidP="006E7806">
            <w:pPr>
              <w:spacing w:before="160" w:after="80"/>
              <w:rPr>
                <w:rFonts w:eastAsia="Calibri" w:cs="Arial"/>
                <w:kern w:val="0"/>
                <w:sz w:val="22"/>
                <w:lang w:eastAsia="de-DE"/>
                <w14:ligatures w14:val="none"/>
              </w:rPr>
            </w:pPr>
            <w:r>
              <w:rPr>
                <w:rFonts w:eastAsia="Calibri" w:cs="Arial"/>
                <w:kern w:val="0"/>
                <w:sz w:val="22"/>
                <w:lang w:eastAsia="de-DE"/>
                <w14:ligatures w14:val="none"/>
              </w:rPr>
              <w:t xml:space="preserve">Barockschrank, frühes 18.Jh. Eiche. Zweitürig mit intarsierten Sternen. </w:t>
            </w:r>
            <w:r>
              <w:rPr>
                <w:rFonts w:eastAsia="Calibri" w:cs="Arial"/>
                <w:kern w:val="0"/>
                <w:sz w:val="22"/>
                <w:lang w:eastAsia="de-DE"/>
                <w14:ligatures w14:val="none"/>
              </w:rPr>
              <w:br/>
              <w:t>Höhe 196 cm, Breite 202 cm, Tiefe 70 cm.</w:t>
            </w:r>
          </w:p>
        </w:tc>
        <w:tc>
          <w:tcPr>
            <w:tcW w:w="1282" w:type="dxa"/>
          </w:tcPr>
          <w:p w14:paraId="32192AA3" w14:textId="14378EBC" w:rsidR="00F72487" w:rsidRDefault="00F72487" w:rsidP="006E7806">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1.200,00</w:t>
            </w:r>
          </w:p>
        </w:tc>
      </w:tr>
      <w:tr w:rsidR="00F72487" w14:paraId="01F75581" w14:textId="77777777" w:rsidTr="001A1815">
        <w:tc>
          <w:tcPr>
            <w:tcW w:w="993" w:type="dxa"/>
          </w:tcPr>
          <w:p w14:paraId="02683690" w14:textId="00F8D674" w:rsidR="00F72487" w:rsidRDefault="00F72487" w:rsidP="006E7806">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214</w:t>
            </w:r>
          </w:p>
        </w:tc>
        <w:tc>
          <w:tcPr>
            <w:tcW w:w="7938" w:type="dxa"/>
          </w:tcPr>
          <w:p w14:paraId="7301F4D9" w14:textId="2E920A3E" w:rsidR="00F72487" w:rsidRDefault="002C6CD1" w:rsidP="006E7806">
            <w:pPr>
              <w:spacing w:before="160" w:after="80"/>
              <w:rPr>
                <w:rFonts w:eastAsia="Calibri" w:cs="Arial"/>
                <w:kern w:val="0"/>
                <w:sz w:val="22"/>
                <w:lang w:eastAsia="de-DE"/>
                <w14:ligatures w14:val="none"/>
              </w:rPr>
            </w:pPr>
            <w:r>
              <w:rPr>
                <w:rFonts w:eastAsia="Calibri" w:cs="Arial"/>
                <w:kern w:val="0"/>
                <w:sz w:val="22"/>
                <w:lang w:eastAsia="de-DE"/>
                <w14:ligatures w14:val="none"/>
              </w:rPr>
              <w:t>Louis seize Schrank, Franken, 18.Jh. Eiche. Zweitürig mit Kassettenfüllungen. Höhe 198 cm, Breite 175 cm, Tiefe 68 cm</w:t>
            </w:r>
            <w:r w:rsidR="00AB1DEB">
              <w:rPr>
                <w:rFonts w:eastAsia="Calibri" w:cs="Arial"/>
                <w:kern w:val="0"/>
                <w:sz w:val="22"/>
                <w:lang w:eastAsia="de-DE"/>
                <w14:ligatures w14:val="none"/>
              </w:rPr>
              <w:t>.</w:t>
            </w:r>
          </w:p>
        </w:tc>
        <w:tc>
          <w:tcPr>
            <w:tcW w:w="1282" w:type="dxa"/>
          </w:tcPr>
          <w:p w14:paraId="2D1B0E10" w14:textId="77087CF1" w:rsidR="00F72487" w:rsidRDefault="00F72487" w:rsidP="006E7806">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400,00</w:t>
            </w:r>
          </w:p>
        </w:tc>
      </w:tr>
      <w:tr w:rsidR="00F72487" w14:paraId="086877B5" w14:textId="77777777" w:rsidTr="001A1815">
        <w:tc>
          <w:tcPr>
            <w:tcW w:w="993" w:type="dxa"/>
          </w:tcPr>
          <w:p w14:paraId="38D415AC" w14:textId="22FB4384" w:rsidR="00F72487" w:rsidRDefault="00F72487" w:rsidP="006E7806">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215</w:t>
            </w:r>
          </w:p>
        </w:tc>
        <w:tc>
          <w:tcPr>
            <w:tcW w:w="7938" w:type="dxa"/>
          </w:tcPr>
          <w:p w14:paraId="3B502E5E" w14:textId="7FFD947B" w:rsidR="00F72487" w:rsidRDefault="001F07E2" w:rsidP="006E7806">
            <w:pPr>
              <w:spacing w:before="160" w:after="80"/>
              <w:rPr>
                <w:rFonts w:eastAsia="Calibri" w:cs="Arial"/>
                <w:kern w:val="0"/>
                <w:sz w:val="22"/>
                <w:lang w:eastAsia="de-DE"/>
                <w14:ligatures w14:val="none"/>
              </w:rPr>
            </w:pPr>
            <w:r>
              <w:rPr>
                <w:rFonts w:eastAsia="Calibri" w:cs="Arial"/>
                <w:kern w:val="0"/>
                <w:sz w:val="22"/>
                <w:lang w:eastAsia="de-DE"/>
                <w14:ligatures w14:val="none"/>
              </w:rPr>
              <w:t>Nähtisch, Biedermeier. Nusswurzelholz.</w:t>
            </w:r>
          </w:p>
        </w:tc>
        <w:tc>
          <w:tcPr>
            <w:tcW w:w="1282" w:type="dxa"/>
          </w:tcPr>
          <w:p w14:paraId="0E0F9F8C" w14:textId="30D8FFF4" w:rsidR="00F72487" w:rsidRDefault="00F72487" w:rsidP="006E7806">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300,00</w:t>
            </w:r>
          </w:p>
        </w:tc>
      </w:tr>
      <w:tr w:rsidR="00F72487" w14:paraId="0789E31C" w14:textId="77777777" w:rsidTr="001A1815">
        <w:tc>
          <w:tcPr>
            <w:tcW w:w="993" w:type="dxa"/>
          </w:tcPr>
          <w:p w14:paraId="61D534EB" w14:textId="70FCA84E" w:rsidR="00F72487" w:rsidRDefault="00F72487" w:rsidP="006E7806">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216</w:t>
            </w:r>
          </w:p>
        </w:tc>
        <w:tc>
          <w:tcPr>
            <w:tcW w:w="7938" w:type="dxa"/>
          </w:tcPr>
          <w:p w14:paraId="4B5C00F9" w14:textId="7C5A28D9" w:rsidR="00F72487" w:rsidRDefault="00F72487" w:rsidP="006E7806">
            <w:pPr>
              <w:spacing w:before="160" w:after="80"/>
              <w:rPr>
                <w:rFonts w:eastAsia="Calibri" w:cs="Arial"/>
                <w:kern w:val="0"/>
                <w:sz w:val="22"/>
                <w:lang w:eastAsia="de-DE"/>
                <w14:ligatures w14:val="none"/>
              </w:rPr>
            </w:pPr>
            <w:r>
              <w:rPr>
                <w:rFonts w:eastAsia="Calibri" w:cs="Arial"/>
                <w:kern w:val="0"/>
                <w:sz w:val="22"/>
                <w:lang w:eastAsia="de-DE"/>
                <w14:ligatures w14:val="none"/>
              </w:rPr>
              <w:t>Madonna Immaculata. Skulptur, 18.Jh. Holz, geschnitzt und gefasst. 81 cm.</w:t>
            </w:r>
          </w:p>
        </w:tc>
        <w:tc>
          <w:tcPr>
            <w:tcW w:w="1282" w:type="dxa"/>
          </w:tcPr>
          <w:p w14:paraId="239E35FD" w14:textId="316A8BB7" w:rsidR="00F72487" w:rsidRDefault="00F72487" w:rsidP="006E7806">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600,00</w:t>
            </w:r>
          </w:p>
        </w:tc>
      </w:tr>
      <w:tr w:rsidR="00F72487" w14:paraId="00FC93BF" w14:textId="77777777" w:rsidTr="001A1815">
        <w:tc>
          <w:tcPr>
            <w:tcW w:w="993" w:type="dxa"/>
          </w:tcPr>
          <w:p w14:paraId="6D809AC5" w14:textId="7D3D5509" w:rsidR="00F72487" w:rsidRDefault="001A615C" w:rsidP="006E7806">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217</w:t>
            </w:r>
          </w:p>
        </w:tc>
        <w:tc>
          <w:tcPr>
            <w:tcW w:w="7938" w:type="dxa"/>
          </w:tcPr>
          <w:p w14:paraId="79BE6F60" w14:textId="1AE0723B" w:rsidR="00F72487" w:rsidRDefault="002C6CD1" w:rsidP="006E7806">
            <w:pPr>
              <w:spacing w:before="160" w:after="80"/>
              <w:rPr>
                <w:rFonts w:eastAsia="Calibri" w:cs="Arial"/>
                <w:kern w:val="0"/>
                <w:sz w:val="22"/>
                <w:lang w:eastAsia="de-DE"/>
                <w14:ligatures w14:val="none"/>
              </w:rPr>
            </w:pPr>
            <w:r>
              <w:rPr>
                <w:rFonts w:eastAsia="Calibri" w:cs="Arial"/>
                <w:kern w:val="0"/>
                <w:sz w:val="22"/>
                <w:lang w:eastAsia="de-DE"/>
                <w14:ligatures w14:val="none"/>
              </w:rPr>
              <w:t>Säule. Holz, gedrechselt</w:t>
            </w:r>
            <w:r w:rsidR="006D2729">
              <w:rPr>
                <w:rFonts w:eastAsia="Calibri" w:cs="Arial"/>
                <w:kern w:val="0"/>
                <w:sz w:val="22"/>
                <w:lang w:eastAsia="de-DE"/>
                <w14:ligatures w14:val="none"/>
              </w:rPr>
              <w:t xml:space="preserve"> mit Baluster</w:t>
            </w:r>
            <w:r>
              <w:rPr>
                <w:rFonts w:eastAsia="Calibri" w:cs="Arial"/>
                <w:kern w:val="0"/>
                <w:sz w:val="22"/>
                <w:lang w:eastAsia="de-DE"/>
                <w14:ligatures w14:val="none"/>
              </w:rPr>
              <w:t>. Höhe 81 cm.</w:t>
            </w:r>
          </w:p>
        </w:tc>
        <w:tc>
          <w:tcPr>
            <w:tcW w:w="1282" w:type="dxa"/>
          </w:tcPr>
          <w:p w14:paraId="19C3A0CD" w14:textId="4A2626F3" w:rsidR="00F72487" w:rsidRDefault="006D2729" w:rsidP="006E7806">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80,00</w:t>
            </w:r>
          </w:p>
        </w:tc>
      </w:tr>
      <w:tr w:rsidR="001A615C" w14:paraId="7501E13F" w14:textId="77777777" w:rsidTr="001A1815">
        <w:tc>
          <w:tcPr>
            <w:tcW w:w="993" w:type="dxa"/>
          </w:tcPr>
          <w:p w14:paraId="097A4BD4" w14:textId="17333914" w:rsidR="001A615C" w:rsidRDefault="001A615C" w:rsidP="006E7806">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218</w:t>
            </w:r>
          </w:p>
        </w:tc>
        <w:tc>
          <w:tcPr>
            <w:tcW w:w="7938" w:type="dxa"/>
          </w:tcPr>
          <w:p w14:paraId="33BBCA60" w14:textId="355B0E32" w:rsidR="001A615C" w:rsidRDefault="001A615C" w:rsidP="006E7806">
            <w:pPr>
              <w:spacing w:before="160" w:after="80"/>
              <w:rPr>
                <w:rFonts w:eastAsia="Calibri" w:cs="Arial"/>
                <w:kern w:val="0"/>
                <w:sz w:val="22"/>
                <w:lang w:eastAsia="de-DE"/>
                <w14:ligatures w14:val="none"/>
              </w:rPr>
            </w:pPr>
            <w:r>
              <w:rPr>
                <w:rFonts w:eastAsia="Calibri" w:cs="Arial"/>
                <w:kern w:val="0"/>
                <w:sz w:val="22"/>
                <w:lang w:eastAsia="de-DE"/>
                <w14:ligatures w14:val="none"/>
              </w:rPr>
              <w:t>Tischuhr, 19.Jh. Halbstundenschlag. Marmor mit Bronzeapplikationen.</w:t>
            </w:r>
          </w:p>
        </w:tc>
        <w:tc>
          <w:tcPr>
            <w:tcW w:w="1282" w:type="dxa"/>
          </w:tcPr>
          <w:p w14:paraId="464F8DDB" w14:textId="3CF35F30" w:rsidR="001A615C" w:rsidRDefault="001A615C" w:rsidP="006E7806">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250,00</w:t>
            </w:r>
          </w:p>
        </w:tc>
      </w:tr>
      <w:tr w:rsidR="001A615C" w14:paraId="14B7DD98" w14:textId="77777777" w:rsidTr="001A1815">
        <w:tc>
          <w:tcPr>
            <w:tcW w:w="993" w:type="dxa"/>
          </w:tcPr>
          <w:p w14:paraId="09EC1C14" w14:textId="45A47E50" w:rsidR="001A615C" w:rsidRDefault="001A615C" w:rsidP="006E7806">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219</w:t>
            </w:r>
          </w:p>
        </w:tc>
        <w:tc>
          <w:tcPr>
            <w:tcW w:w="7938" w:type="dxa"/>
          </w:tcPr>
          <w:p w14:paraId="41FDE749" w14:textId="5ACE3F30" w:rsidR="001A615C" w:rsidRDefault="001F07E2" w:rsidP="006E7806">
            <w:pPr>
              <w:spacing w:before="160" w:after="80"/>
              <w:rPr>
                <w:rFonts w:eastAsia="Calibri" w:cs="Arial"/>
                <w:kern w:val="0"/>
                <w:sz w:val="22"/>
                <w:lang w:eastAsia="de-DE"/>
                <w14:ligatures w14:val="none"/>
              </w:rPr>
            </w:pPr>
            <w:r>
              <w:rPr>
                <w:rFonts w:eastAsia="Calibri" w:cs="Arial"/>
                <w:kern w:val="0"/>
                <w:sz w:val="22"/>
                <w:lang w:eastAsia="de-DE"/>
                <w14:ligatures w14:val="none"/>
              </w:rPr>
              <w:t>Ohrenbackensessel, 18.Jh. Eiche, geschnitzt. Neu bezogen. Dazu: Fuß-schemel.</w:t>
            </w:r>
          </w:p>
        </w:tc>
        <w:tc>
          <w:tcPr>
            <w:tcW w:w="1282" w:type="dxa"/>
          </w:tcPr>
          <w:p w14:paraId="449EA1F4" w14:textId="4D24B05E" w:rsidR="001A615C" w:rsidRDefault="001A615C" w:rsidP="006E7806">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300,00</w:t>
            </w:r>
          </w:p>
        </w:tc>
      </w:tr>
      <w:tr w:rsidR="001A615C" w14:paraId="459AC380" w14:textId="77777777" w:rsidTr="001A1815">
        <w:tc>
          <w:tcPr>
            <w:tcW w:w="993" w:type="dxa"/>
          </w:tcPr>
          <w:p w14:paraId="6F404CAB" w14:textId="21C2F7FA" w:rsidR="001A615C" w:rsidRDefault="001A615C" w:rsidP="006E7806">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220</w:t>
            </w:r>
          </w:p>
        </w:tc>
        <w:tc>
          <w:tcPr>
            <w:tcW w:w="7938" w:type="dxa"/>
          </w:tcPr>
          <w:p w14:paraId="10CA1DAE" w14:textId="17262C94" w:rsidR="001A615C" w:rsidRDefault="001A615C" w:rsidP="006E7806">
            <w:pPr>
              <w:spacing w:before="160" w:after="80"/>
              <w:rPr>
                <w:rFonts w:eastAsia="Calibri" w:cs="Arial"/>
                <w:kern w:val="0"/>
                <w:sz w:val="22"/>
                <w:lang w:eastAsia="de-DE"/>
                <w14:ligatures w14:val="none"/>
              </w:rPr>
            </w:pPr>
            <w:r>
              <w:rPr>
                <w:rFonts w:eastAsia="Calibri" w:cs="Arial"/>
                <w:kern w:val="0"/>
                <w:sz w:val="22"/>
                <w:lang w:eastAsia="de-DE"/>
                <w14:ligatures w14:val="none"/>
              </w:rPr>
              <w:t>Armlehnstuhl, 20.Jh. Entwurf Lena Larsson, Schweden.</w:t>
            </w:r>
          </w:p>
        </w:tc>
        <w:tc>
          <w:tcPr>
            <w:tcW w:w="1282" w:type="dxa"/>
          </w:tcPr>
          <w:p w14:paraId="34E162DF" w14:textId="769D7DF6" w:rsidR="001A615C" w:rsidRDefault="001A615C" w:rsidP="006E7806">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120,00</w:t>
            </w:r>
          </w:p>
        </w:tc>
      </w:tr>
      <w:tr w:rsidR="001A615C" w14:paraId="05791657" w14:textId="77777777" w:rsidTr="001A1815">
        <w:tc>
          <w:tcPr>
            <w:tcW w:w="993" w:type="dxa"/>
          </w:tcPr>
          <w:p w14:paraId="486F2B52" w14:textId="6A072810" w:rsidR="001A615C" w:rsidRDefault="001A615C" w:rsidP="006E7806">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221</w:t>
            </w:r>
          </w:p>
        </w:tc>
        <w:tc>
          <w:tcPr>
            <w:tcW w:w="7938" w:type="dxa"/>
          </w:tcPr>
          <w:p w14:paraId="6BDDB391" w14:textId="65301869" w:rsidR="001A615C" w:rsidRDefault="001A615C" w:rsidP="006E7806">
            <w:pPr>
              <w:spacing w:before="160" w:after="80"/>
              <w:rPr>
                <w:rFonts w:eastAsia="Calibri" w:cs="Arial"/>
                <w:kern w:val="0"/>
                <w:sz w:val="22"/>
                <w:lang w:eastAsia="de-DE"/>
                <w14:ligatures w14:val="none"/>
              </w:rPr>
            </w:pPr>
            <w:r>
              <w:rPr>
                <w:rFonts w:eastAsia="Calibri" w:cs="Arial"/>
                <w:kern w:val="0"/>
                <w:sz w:val="22"/>
                <w:lang w:eastAsia="de-DE"/>
                <w14:ligatures w14:val="none"/>
              </w:rPr>
              <w:t>Stuhl, 20.Jh. Entwurf Arne Jacobsen, Ausführung Fritz Hansen, Dänemark.</w:t>
            </w:r>
          </w:p>
        </w:tc>
        <w:tc>
          <w:tcPr>
            <w:tcW w:w="1282" w:type="dxa"/>
          </w:tcPr>
          <w:p w14:paraId="333EA628" w14:textId="75C956AB" w:rsidR="001A615C" w:rsidRDefault="001A615C" w:rsidP="006E7806">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120,00</w:t>
            </w:r>
          </w:p>
        </w:tc>
      </w:tr>
    </w:tbl>
    <w:p w14:paraId="60B1DD0E" w14:textId="77777777" w:rsidR="001A0B81" w:rsidRDefault="001A0B81">
      <w:r>
        <w:br w:type="page"/>
      </w:r>
    </w:p>
    <w:tbl>
      <w:tblPr>
        <w:tblW w:w="10213" w:type="dxa"/>
        <w:tblInd w:w="-142" w:type="dxa"/>
        <w:tblLayout w:type="fixed"/>
        <w:tblCellMar>
          <w:left w:w="142" w:type="dxa"/>
          <w:right w:w="142" w:type="dxa"/>
        </w:tblCellMar>
        <w:tblLook w:val="04A0" w:firstRow="1" w:lastRow="0" w:firstColumn="1" w:lastColumn="0" w:noHBand="0" w:noVBand="1"/>
      </w:tblPr>
      <w:tblGrid>
        <w:gridCol w:w="993"/>
        <w:gridCol w:w="7938"/>
        <w:gridCol w:w="1282"/>
      </w:tblGrid>
      <w:tr w:rsidR="003954CC" w14:paraId="73139FEE" w14:textId="77777777" w:rsidTr="001A1815">
        <w:tc>
          <w:tcPr>
            <w:tcW w:w="993" w:type="dxa"/>
          </w:tcPr>
          <w:p w14:paraId="68A6A07A" w14:textId="48E3A779" w:rsidR="003954CC" w:rsidRDefault="003954CC" w:rsidP="006E7806">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lastRenderedPageBreak/>
              <w:t>222</w:t>
            </w:r>
          </w:p>
        </w:tc>
        <w:tc>
          <w:tcPr>
            <w:tcW w:w="7938" w:type="dxa"/>
          </w:tcPr>
          <w:p w14:paraId="5B675411" w14:textId="7D2B0047" w:rsidR="003954CC" w:rsidRDefault="007E43C0" w:rsidP="006E7806">
            <w:pPr>
              <w:spacing w:before="160" w:after="80"/>
              <w:rPr>
                <w:rFonts w:eastAsia="Calibri" w:cs="Arial"/>
                <w:kern w:val="0"/>
                <w:sz w:val="22"/>
                <w:lang w:eastAsia="de-DE"/>
                <w14:ligatures w14:val="none"/>
              </w:rPr>
            </w:pPr>
            <w:r>
              <w:rPr>
                <w:rFonts w:eastAsia="Calibri" w:cs="Arial"/>
                <w:kern w:val="0"/>
                <w:sz w:val="22"/>
                <w:lang w:eastAsia="de-DE"/>
                <w14:ligatures w14:val="none"/>
              </w:rPr>
              <w:t>Reservistenkrug. Kempten 1895 / 97, 1.Jäger Bat. Zinndeckel</w:t>
            </w:r>
            <w:r w:rsidR="004F465F">
              <w:rPr>
                <w:rFonts w:eastAsia="Calibri" w:cs="Arial"/>
                <w:kern w:val="0"/>
                <w:sz w:val="22"/>
                <w:lang w:eastAsia="de-DE"/>
                <w14:ligatures w14:val="none"/>
              </w:rPr>
              <w:t>.</w:t>
            </w:r>
          </w:p>
        </w:tc>
        <w:tc>
          <w:tcPr>
            <w:tcW w:w="1282" w:type="dxa"/>
          </w:tcPr>
          <w:p w14:paraId="2610F1A9" w14:textId="594BC797" w:rsidR="003954CC" w:rsidRDefault="007E43C0" w:rsidP="006E7806">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90,00</w:t>
            </w:r>
          </w:p>
        </w:tc>
      </w:tr>
      <w:tr w:rsidR="003954CC" w14:paraId="1D698E09" w14:textId="77777777" w:rsidTr="001A1815">
        <w:tc>
          <w:tcPr>
            <w:tcW w:w="993" w:type="dxa"/>
          </w:tcPr>
          <w:p w14:paraId="78EF234C" w14:textId="60217F5F" w:rsidR="003954CC" w:rsidRDefault="003954CC" w:rsidP="006E7806">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223</w:t>
            </w:r>
          </w:p>
        </w:tc>
        <w:tc>
          <w:tcPr>
            <w:tcW w:w="7938" w:type="dxa"/>
          </w:tcPr>
          <w:p w14:paraId="092A1126" w14:textId="75B6B154" w:rsidR="003954CC" w:rsidRDefault="007E43C0" w:rsidP="006E7806">
            <w:pPr>
              <w:spacing w:before="160" w:after="80"/>
              <w:rPr>
                <w:rFonts w:eastAsia="Calibri" w:cs="Arial"/>
                <w:kern w:val="0"/>
                <w:sz w:val="22"/>
                <w:lang w:eastAsia="de-DE"/>
                <w14:ligatures w14:val="none"/>
              </w:rPr>
            </w:pPr>
            <w:r>
              <w:rPr>
                <w:rFonts w:eastAsia="Calibri" w:cs="Arial"/>
                <w:kern w:val="0"/>
                <w:sz w:val="22"/>
                <w:lang w:eastAsia="de-DE"/>
                <w14:ligatures w14:val="none"/>
              </w:rPr>
              <w:t>Reservistenkrug. Eichstätt 1905 / 07. 21.Inft. - Regt. Zinndeckel mit Infanteristen</w:t>
            </w:r>
            <w:r w:rsidR="004F465F">
              <w:rPr>
                <w:rFonts w:eastAsia="Calibri" w:cs="Arial"/>
                <w:kern w:val="0"/>
                <w:sz w:val="22"/>
                <w:lang w:eastAsia="de-DE"/>
                <w14:ligatures w14:val="none"/>
              </w:rPr>
              <w:t>.</w:t>
            </w:r>
          </w:p>
        </w:tc>
        <w:tc>
          <w:tcPr>
            <w:tcW w:w="1282" w:type="dxa"/>
          </w:tcPr>
          <w:p w14:paraId="2DE0A012" w14:textId="5E24421E" w:rsidR="003954CC" w:rsidRDefault="004F465F" w:rsidP="006E7806">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120,00</w:t>
            </w:r>
          </w:p>
        </w:tc>
      </w:tr>
      <w:tr w:rsidR="004F465F" w14:paraId="47C42B3E" w14:textId="77777777" w:rsidTr="001A1815">
        <w:tc>
          <w:tcPr>
            <w:tcW w:w="993" w:type="dxa"/>
          </w:tcPr>
          <w:p w14:paraId="7A347E31" w14:textId="5D5351BD" w:rsidR="004F465F" w:rsidRDefault="004F465F" w:rsidP="006E7806">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224</w:t>
            </w:r>
          </w:p>
        </w:tc>
        <w:tc>
          <w:tcPr>
            <w:tcW w:w="7938" w:type="dxa"/>
          </w:tcPr>
          <w:p w14:paraId="4ADA2891" w14:textId="5EAF1A76" w:rsidR="004F465F" w:rsidRDefault="004F465F" w:rsidP="006E7806">
            <w:pPr>
              <w:spacing w:before="160" w:after="80"/>
              <w:rPr>
                <w:rFonts w:eastAsia="Calibri" w:cs="Arial"/>
                <w:kern w:val="0"/>
                <w:sz w:val="22"/>
                <w:lang w:eastAsia="de-DE"/>
                <w14:ligatures w14:val="none"/>
              </w:rPr>
            </w:pPr>
            <w:r>
              <w:rPr>
                <w:rFonts w:eastAsia="Calibri" w:cs="Arial"/>
                <w:kern w:val="0"/>
                <w:sz w:val="22"/>
                <w:lang w:eastAsia="de-DE"/>
                <w14:ligatures w14:val="none"/>
              </w:rPr>
              <w:t>Reservistenkrug. Regensburg 1908 / 10. 11.Inft. - Regt. Zinndeckel mit Infanteristen.</w:t>
            </w:r>
          </w:p>
        </w:tc>
        <w:tc>
          <w:tcPr>
            <w:tcW w:w="1282" w:type="dxa"/>
          </w:tcPr>
          <w:p w14:paraId="2E532BCD" w14:textId="56ACB629" w:rsidR="004F465F" w:rsidRDefault="004F465F" w:rsidP="006E7806">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100,00</w:t>
            </w:r>
          </w:p>
        </w:tc>
      </w:tr>
      <w:tr w:rsidR="004F465F" w14:paraId="1971F128" w14:textId="77777777" w:rsidTr="001A1815">
        <w:tc>
          <w:tcPr>
            <w:tcW w:w="993" w:type="dxa"/>
          </w:tcPr>
          <w:p w14:paraId="058578F8" w14:textId="08418E8F" w:rsidR="004F465F" w:rsidRDefault="004F465F" w:rsidP="006E7806">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225</w:t>
            </w:r>
          </w:p>
        </w:tc>
        <w:tc>
          <w:tcPr>
            <w:tcW w:w="7938" w:type="dxa"/>
          </w:tcPr>
          <w:p w14:paraId="6C7E6E60" w14:textId="0552B2EF" w:rsidR="004F465F" w:rsidRDefault="004F465F" w:rsidP="006E7806">
            <w:pPr>
              <w:spacing w:before="160" w:after="80"/>
              <w:rPr>
                <w:rFonts w:eastAsia="Calibri" w:cs="Arial"/>
                <w:kern w:val="0"/>
                <w:sz w:val="22"/>
                <w:lang w:eastAsia="de-DE"/>
                <w14:ligatures w14:val="none"/>
              </w:rPr>
            </w:pPr>
            <w:r>
              <w:rPr>
                <w:rFonts w:eastAsia="Calibri" w:cs="Arial"/>
                <w:kern w:val="0"/>
                <w:sz w:val="22"/>
                <w:lang w:eastAsia="de-DE"/>
                <w14:ligatures w14:val="none"/>
              </w:rPr>
              <w:t>Reservistenkrug. Ingolstadt 1904 / 06. 1.Pionier - Bataill. Ohne Zinndeckel.</w:t>
            </w:r>
          </w:p>
        </w:tc>
        <w:tc>
          <w:tcPr>
            <w:tcW w:w="1282" w:type="dxa"/>
          </w:tcPr>
          <w:p w14:paraId="495D4020" w14:textId="37C7DC7B" w:rsidR="004F465F" w:rsidRDefault="00F2274E" w:rsidP="006E7806">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50,00</w:t>
            </w:r>
          </w:p>
        </w:tc>
      </w:tr>
      <w:tr w:rsidR="00F2274E" w14:paraId="7692E0D5" w14:textId="77777777" w:rsidTr="001A1815">
        <w:tc>
          <w:tcPr>
            <w:tcW w:w="993" w:type="dxa"/>
          </w:tcPr>
          <w:p w14:paraId="73C52D4B" w14:textId="0FFFD0C9" w:rsidR="00F2274E" w:rsidRDefault="00F2274E" w:rsidP="006E7806">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226</w:t>
            </w:r>
          </w:p>
        </w:tc>
        <w:tc>
          <w:tcPr>
            <w:tcW w:w="7938" w:type="dxa"/>
          </w:tcPr>
          <w:p w14:paraId="6E6786C9" w14:textId="4F313B59" w:rsidR="00F2274E" w:rsidRDefault="00F2274E" w:rsidP="006E7806">
            <w:pPr>
              <w:spacing w:before="160" w:after="80"/>
              <w:rPr>
                <w:rFonts w:eastAsia="Calibri" w:cs="Arial"/>
                <w:kern w:val="0"/>
                <w:sz w:val="22"/>
                <w:lang w:eastAsia="de-DE"/>
                <w14:ligatures w14:val="none"/>
              </w:rPr>
            </w:pPr>
            <w:r>
              <w:rPr>
                <w:rFonts w:eastAsia="Calibri" w:cs="Arial"/>
                <w:kern w:val="0"/>
                <w:sz w:val="22"/>
                <w:lang w:eastAsia="de-DE"/>
                <w14:ligatures w14:val="none"/>
              </w:rPr>
              <w:t>Reservistenkrug. Bamberg 1901 / 03. 5. Inftr. Regt. Ergänzter Zinndeckel.</w:t>
            </w:r>
          </w:p>
        </w:tc>
        <w:tc>
          <w:tcPr>
            <w:tcW w:w="1282" w:type="dxa"/>
          </w:tcPr>
          <w:p w14:paraId="14AAC6A2" w14:textId="2BC4ABC6" w:rsidR="00F2274E" w:rsidRDefault="00F2274E" w:rsidP="006E7806">
            <w:pPr>
              <w:spacing w:before="160" w:after="80"/>
              <w:jc w:val="right"/>
              <w:rPr>
                <w:rFonts w:eastAsia="Calibri" w:cs="Arial"/>
                <w:kern w:val="0"/>
                <w:sz w:val="22"/>
                <w:lang w:eastAsia="de-DE"/>
                <w14:ligatures w14:val="none"/>
              </w:rPr>
            </w:pPr>
            <w:r>
              <w:rPr>
                <w:rFonts w:eastAsia="Calibri" w:cs="Arial"/>
                <w:kern w:val="0"/>
                <w:sz w:val="22"/>
                <w:lang w:eastAsia="de-DE"/>
                <w14:ligatures w14:val="none"/>
              </w:rPr>
              <w:t>100,00</w:t>
            </w:r>
          </w:p>
        </w:tc>
      </w:tr>
    </w:tbl>
    <w:p w14:paraId="0EB75C07" w14:textId="77777777" w:rsidR="00413DA7" w:rsidRDefault="00413DA7"/>
    <w:p w14:paraId="3B7B9E92" w14:textId="107F2839" w:rsidR="00F74AE6" w:rsidRDefault="00B07A8C">
      <w:r>
        <w:pict w14:anchorId="7936DCBC">
          <v:rect id="_x0000_i1025" style="width:0;height:1.5pt" o:hralign="center" o:hrstd="t" o:hr="t" fillcolor="#a0a0a0" stroked="f"/>
        </w:pict>
      </w:r>
    </w:p>
    <w:p w14:paraId="01634C6D" w14:textId="70B7A6C8" w:rsidR="00F74AE6" w:rsidRDefault="00F74AE6" w:rsidP="00F74AE6">
      <w:pPr>
        <w:jc w:val="center"/>
        <w:rPr>
          <w:spacing w:val="70"/>
          <w:sz w:val="32"/>
          <w:szCs w:val="28"/>
        </w:rPr>
      </w:pPr>
      <w:r w:rsidRPr="00F74AE6">
        <w:rPr>
          <w:spacing w:val="70"/>
          <w:sz w:val="32"/>
          <w:szCs w:val="28"/>
        </w:rPr>
        <w:t>Notizen</w:t>
      </w:r>
    </w:p>
    <w:p w14:paraId="63025BF0" w14:textId="6C8DFF6B" w:rsidR="00F74AE6" w:rsidRDefault="00F74AE6">
      <w:pPr>
        <w:spacing w:line="259" w:lineRule="auto"/>
        <w:rPr>
          <w:spacing w:val="70"/>
          <w:sz w:val="32"/>
          <w:szCs w:val="28"/>
        </w:rPr>
      </w:pPr>
      <w:r>
        <w:rPr>
          <w:spacing w:val="70"/>
          <w:sz w:val="32"/>
          <w:szCs w:val="28"/>
        </w:rPr>
        <w:br w:type="page"/>
      </w:r>
    </w:p>
    <w:p w14:paraId="5A68D80D" w14:textId="77777777" w:rsidR="00F74AE6" w:rsidRDefault="00F74AE6" w:rsidP="00F74AE6">
      <w:pPr>
        <w:spacing w:after="0"/>
        <w:jc w:val="center"/>
        <w:rPr>
          <w:rFonts w:eastAsia="Times New Roman" w:cs="Arial"/>
          <w:b/>
          <w:kern w:val="0"/>
          <w:sz w:val="36"/>
          <w:lang w:eastAsia="de-DE"/>
          <w14:ligatures w14:val="none"/>
        </w:rPr>
      </w:pPr>
      <w:r>
        <w:rPr>
          <w:rFonts w:eastAsia="Times New Roman" w:cs="Arial"/>
          <w:b/>
          <w:kern w:val="0"/>
          <w:sz w:val="36"/>
          <w:lang w:eastAsia="de-DE"/>
          <w14:ligatures w14:val="none"/>
        </w:rPr>
        <w:lastRenderedPageBreak/>
        <w:t>Versteigerungsbedingungen</w:t>
      </w:r>
    </w:p>
    <w:p w14:paraId="033554E6" w14:textId="77777777" w:rsidR="00F74AE6" w:rsidRDefault="00F74AE6" w:rsidP="00F74AE6">
      <w:pPr>
        <w:spacing w:after="0"/>
        <w:rPr>
          <w:rFonts w:eastAsia="Times New Roman" w:cs="Arial"/>
          <w:b/>
          <w:kern w:val="0"/>
          <w:sz w:val="16"/>
          <w:szCs w:val="8"/>
          <w:lang w:eastAsia="de-DE"/>
          <w14:ligatures w14:val="none"/>
        </w:rPr>
      </w:pPr>
    </w:p>
    <w:p w14:paraId="3006BDCB" w14:textId="77777777" w:rsidR="00F74AE6" w:rsidRDefault="00F74AE6" w:rsidP="00F74AE6">
      <w:pPr>
        <w:numPr>
          <w:ilvl w:val="0"/>
          <w:numId w:val="1"/>
        </w:numPr>
        <w:tabs>
          <w:tab w:val="right" w:pos="6804"/>
          <w:tab w:val="right" w:pos="9072"/>
        </w:tabs>
        <w:spacing w:after="0" w:line="240" w:lineRule="auto"/>
        <w:jc w:val="both"/>
        <w:rPr>
          <w:rFonts w:eastAsia="Times New Roman" w:cs="Arial"/>
          <w:kern w:val="0"/>
          <w:sz w:val="20"/>
          <w:lang w:eastAsia="de-DE"/>
          <w14:ligatures w14:val="none"/>
        </w:rPr>
      </w:pPr>
      <w:r>
        <w:rPr>
          <w:rFonts w:eastAsia="Times New Roman" w:cs="Arial"/>
          <w:kern w:val="0"/>
          <w:sz w:val="20"/>
          <w:lang w:eastAsia="de-DE"/>
          <w14:ligatures w14:val="none"/>
        </w:rPr>
        <w:t>Mit der persönlichen, schriftlichen oder fernmündlichen Teilnahme an der Auktion anerkennt der Bieter, von den nachfolgenden Versteigerungsbedingungen, sei es durch Aushang am Ort der Versteigerung oder auf andere Weise (z.B. Internet, Aushändigung derselben von dritter Seite) Kenntnis genommen zu haben und auch davon, dass diese im Falle der Zuschlagserteilung zur Grundlage des abgeschlossenen Vertrages werden.</w:t>
      </w:r>
    </w:p>
    <w:p w14:paraId="0DABDE1B" w14:textId="77777777" w:rsidR="00F74AE6" w:rsidRDefault="00F74AE6" w:rsidP="00F74AE6">
      <w:pPr>
        <w:tabs>
          <w:tab w:val="left" w:pos="850"/>
          <w:tab w:val="left" w:pos="1417"/>
          <w:tab w:val="right" w:pos="6804"/>
          <w:tab w:val="right" w:pos="9072"/>
        </w:tabs>
        <w:spacing w:after="0" w:line="240" w:lineRule="auto"/>
        <w:ind w:left="850"/>
        <w:jc w:val="both"/>
        <w:rPr>
          <w:rFonts w:eastAsia="Times New Roman" w:cs="Arial"/>
          <w:kern w:val="0"/>
          <w:sz w:val="20"/>
          <w:lang w:eastAsia="de-DE"/>
          <w14:ligatures w14:val="none"/>
        </w:rPr>
      </w:pPr>
    </w:p>
    <w:p w14:paraId="1574759F" w14:textId="77777777" w:rsidR="00F74AE6" w:rsidRDefault="00F74AE6" w:rsidP="00F74AE6">
      <w:pPr>
        <w:numPr>
          <w:ilvl w:val="0"/>
          <w:numId w:val="1"/>
        </w:numPr>
        <w:tabs>
          <w:tab w:val="right" w:pos="6804"/>
          <w:tab w:val="right" w:pos="9072"/>
        </w:tabs>
        <w:spacing w:after="0" w:line="240" w:lineRule="auto"/>
        <w:jc w:val="both"/>
        <w:rPr>
          <w:rFonts w:eastAsia="Times New Roman" w:cs="Arial"/>
          <w:kern w:val="0"/>
          <w:sz w:val="20"/>
          <w:lang w:eastAsia="de-DE"/>
          <w14:ligatures w14:val="none"/>
        </w:rPr>
      </w:pPr>
      <w:r>
        <w:rPr>
          <w:rFonts w:eastAsia="Times New Roman" w:cs="Arial"/>
          <w:kern w:val="0"/>
          <w:sz w:val="20"/>
          <w:lang w:eastAsia="de-DE"/>
          <w14:ligatures w14:val="none"/>
        </w:rPr>
        <w:t>Die Versteigerung durch das Auktionshaus Peter Bamberger erfolgt im Namen und für Rechnung des Auftraggebers. Namen und Anschrift sowie eventuelle weitere Kontaktdaten des Auftraggebers werden auf Anfrage dem Käufer bekanntgegeben, ebenso umgekehrt.</w:t>
      </w:r>
    </w:p>
    <w:p w14:paraId="2FD11700" w14:textId="77777777" w:rsidR="00F74AE6" w:rsidRDefault="00F74AE6" w:rsidP="00F74AE6">
      <w:pPr>
        <w:tabs>
          <w:tab w:val="left" w:pos="850"/>
          <w:tab w:val="left" w:pos="1417"/>
          <w:tab w:val="right" w:pos="6804"/>
          <w:tab w:val="right" w:pos="9072"/>
        </w:tabs>
        <w:spacing w:after="0" w:line="240" w:lineRule="auto"/>
        <w:ind w:left="850"/>
        <w:jc w:val="both"/>
        <w:rPr>
          <w:rFonts w:eastAsia="Times New Roman" w:cs="Arial"/>
          <w:kern w:val="0"/>
          <w:sz w:val="20"/>
          <w:lang w:eastAsia="de-DE"/>
          <w14:ligatures w14:val="none"/>
        </w:rPr>
      </w:pPr>
    </w:p>
    <w:p w14:paraId="036C245C" w14:textId="77777777" w:rsidR="00F74AE6" w:rsidRDefault="00F74AE6" w:rsidP="00F74AE6">
      <w:pPr>
        <w:numPr>
          <w:ilvl w:val="0"/>
          <w:numId w:val="1"/>
        </w:numPr>
        <w:tabs>
          <w:tab w:val="right" w:pos="6804"/>
          <w:tab w:val="right" w:pos="9072"/>
        </w:tabs>
        <w:spacing w:after="0" w:line="240" w:lineRule="auto"/>
        <w:jc w:val="both"/>
        <w:rPr>
          <w:rFonts w:eastAsia="Times New Roman" w:cs="Arial"/>
          <w:b/>
          <w:kern w:val="0"/>
          <w:sz w:val="20"/>
          <w:lang w:eastAsia="de-DE"/>
          <w14:ligatures w14:val="none"/>
        </w:rPr>
      </w:pPr>
      <w:r>
        <w:rPr>
          <w:rFonts w:eastAsia="Times New Roman" w:cs="Arial"/>
          <w:kern w:val="0"/>
          <w:sz w:val="20"/>
          <w:lang w:eastAsia="de-DE"/>
          <w14:ligatures w14:val="none"/>
        </w:rPr>
        <w:t xml:space="preserve">Der Zuschlagspreis ist der Nettopreis. </w:t>
      </w:r>
      <w:r>
        <w:rPr>
          <w:rFonts w:eastAsia="Times New Roman" w:cs="Arial"/>
          <w:b/>
          <w:kern w:val="0"/>
          <w:sz w:val="20"/>
          <w:lang w:eastAsia="de-DE"/>
          <w14:ligatures w14:val="none"/>
        </w:rPr>
        <w:t>Auf den Zuschlag wird ein Aufgeld in Höhe von 20% erhoben, in dem die gesetzliche Mehrwertsteuer in Höhe von derzeit 19% enthalten ist. Beispiel: Zuschlag € 100,00 zzgl. Aufgeld (inklusive 19% Mehrwertsteuer) = Endpreis € 120,00. Dieses Kaufgeld ist sofort nach erfolgtem Zuschlag in Euro bar zu entrichten. Keine Kartenzahlung.</w:t>
      </w:r>
    </w:p>
    <w:p w14:paraId="66BB8A3A" w14:textId="77777777" w:rsidR="00F74AE6" w:rsidRDefault="00F74AE6" w:rsidP="00F74AE6">
      <w:pPr>
        <w:tabs>
          <w:tab w:val="left" w:pos="850"/>
          <w:tab w:val="left" w:pos="1417"/>
          <w:tab w:val="right" w:pos="6804"/>
          <w:tab w:val="right" w:pos="9072"/>
        </w:tabs>
        <w:spacing w:after="0" w:line="240" w:lineRule="auto"/>
        <w:ind w:left="850"/>
        <w:jc w:val="both"/>
        <w:rPr>
          <w:rFonts w:eastAsia="Times New Roman" w:cs="Arial"/>
          <w:kern w:val="0"/>
          <w:sz w:val="20"/>
          <w:lang w:eastAsia="de-DE"/>
          <w14:ligatures w14:val="none"/>
        </w:rPr>
      </w:pPr>
      <w:r>
        <w:rPr>
          <w:rFonts w:eastAsia="Times New Roman" w:cs="Arial"/>
          <w:kern w:val="0"/>
          <w:sz w:val="20"/>
          <w:lang w:eastAsia="de-DE"/>
          <w14:ligatures w14:val="none"/>
        </w:rPr>
        <w:t>Der Zuschlag erfolgt, wenn nach 3-maligem Aufruf kein Übergebot abgegeben wird. Bei Meinungsverschiedenheiten erfolgt ein neuer Aufruf. Der Zuschlag verpflichtet zur Abnahme des ersteigerten Gegenstandes.</w:t>
      </w:r>
    </w:p>
    <w:p w14:paraId="43B2C4BD" w14:textId="77777777" w:rsidR="00F74AE6" w:rsidRDefault="00F74AE6" w:rsidP="00F74AE6">
      <w:pPr>
        <w:tabs>
          <w:tab w:val="left" w:pos="850"/>
          <w:tab w:val="left" w:pos="1417"/>
          <w:tab w:val="right" w:pos="6804"/>
          <w:tab w:val="right" w:pos="9072"/>
        </w:tabs>
        <w:spacing w:after="0" w:line="240" w:lineRule="auto"/>
        <w:ind w:left="850"/>
        <w:jc w:val="both"/>
        <w:rPr>
          <w:rFonts w:eastAsia="Times New Roman" w:cs="Arial"/>
          <w:kern w:val="0"/>
          <w:sz w:val="20"/>
          <w:lang w:eastAsia="de-DE"/>
          <w14:ligatures w14:val="none"/>
        </w:rPr>
      </w:pPr>
      <w:r>
        <w:rPr>
          <w:rFonts w:eastAsia="Times New Roman" w:cs="Arial"/>
          <w:kern w:val="0"/>
          <w:sz w:val="20"/>
          <w:lang w:eastAsia="de-DE"/>
          <w14:ligatures w14:val="none"/>
        </w:rPr>
        <w:br/>
        <w:t>Das Eigentum an einem ersteigerten Gegenstand geht erst mit dessen vollständiger Bezahlung auf den Käufer über. Die Gefahr des zufälligen Untergangs und der zufälligen Verschlechterung geht hingegen bereits mit dem Zuschlag auf den Käufer über. Vorbehaltszuschläge sind für den Bieter vier Wochen verbindlich, für den Versteigerer jedoch freibleibend.</w:t>
      </w:r>
    </w:p>
    <w:p w14:paraId="3C324F31" w14:textId="77777777" w:rsidR="00F74AE6" w:rsidRDefault="00F74AE6" w:rsidP="00F74AE6">
      <w:pPr>
        <w:tabs>
          <w:tab w:val="left" w:pos="850"/>
          <w:tab w:val="left" w:pos="1417"/>
          <w:tab w:val="right" w:pos="6804"/>
          <w:tab w:val="right" w:pos="9072"/>
        </w:tabs>
        <w:spacing w:after="0" w:line="240" w:lineRule="auto"/>
        <w:ind w:left="850"/>
        <w:jc w:val="both"/>
        <w:rPr>
          <w:rFonts w:eastAsia="Times New Roman" w:cs="Arial"/>
          <w:kern w:val="0"/>
          <w:sz w:val="20"/>
          <w:lang w:eastAsia="de-DE"/>
          <w14:ligatures w14:val="none"/>
        </w:rPr>
      </w:pPr>
    </w:p>
    <w:p w14:paraId="7114DE0B" w14:textId="77777777" w:rsidR="00F74AE6" w:rsidRDefault="00F74AE6" w:rsidP="00F74AE6">
      <w:pPr>
        <w:numPr>
          <w:ilvl w:val="0"/>
          <w:numId w:val="1"/>
        </w:numPr>
        <w:tabs>
          <w:tab w:val="right" w:pos="6804"/>
          <w:tab w:val="right" w:pos="9072"/>
        </w:tabs>
        <w:spacing w:after="0" w:line="240" w:lineRule="auto"/>
        <w:jc w:val="both"/>
        <w:rPr>
          <w:rFonts w:eastAsia="Times New Roman" w:cs="Arial"/>
          <w:kern w:val="0"/>
          <w:sz w:val="20"/>
          <w:lang w:eastAsia="de-DE"/>
          <w14:ligatures w14:val="none"/>
        </w:rPr>
      </w:pPr>
      <w:r>
        <w:rPr>
          <w:rFonts w:eastAsia="Times New Roman" w:cs="Arial"/>
          <w:kern w:val="0"/>
          <w:sz w:val="20"/>
          <w:lang w:eastAsia="de-DE"/>
          <w14:ligatures w14:val="none"/>
        </w:rPr>
        <w:t>Sämtliche zur Versteigerung gelangenden Gegenstände können</w:t>
      </w:r>
      <w:r>
        <w:rPr>
          <w:rFonts w:eastAsia="Times New Roman" w:cs="Arial"/>
          <w:b/>
          <w:kern w:val="0"/>
          <w:sz w:val="20"/>
          <w:lang w:eastAsia="de-DE"/>
          <w14:ligatures w14:val="none"/>
        </w:rPr>
        <w:t xml:space="preserve"> vor</w:t>
      </w:r>
      <w:r>
        <w:rPr>
          <w:rFonts w:eastAsia="Times New Roman" w:cs="Arial"/>
          <w:kern w:val="0"/>
          <w:sz w:val="20"/>
          <w:lang w:eastAsia="de-DE"/>
          <w14:ligatures w14:val="none"/>
        </w:rPr>
        <w:t xml:space="preserve"> der Versteigerung mindestens zwei Stunden besichtigt und geprüft werden.</w:t>
      </w:r>
    </w:p>
    <w:p w14:paraId="489744A1" w14:textId="77777777" w:rsidR="00F74AE6" w:rsidRDefault="00F74AE6" w:rsidP="00F74AE6">
      <w:pPr>
        <w:numPr>
          <w:ilvl w:val="0"/>
          <w:numId w:val="1"/>
        </w:numPr>
        <w:tabs>
          <w:tab w:val="right" w:pos="6804"/>
          <w:tab w:val="right" w:pos="9072"/>
        </w:tabs>
        <w:spacing w:after="0" w:line="240" w:lineRule="auto"/>
        <w:jc w:val="both"/>
        <w:rPr>
          <w:rFonts w:eastAsia="Times New Roman" w:cs="Arial"/>
          <w:kern w:val="0"/>
          <w:sz w:val="20"/>
          <w:lang w:eastAsia="de-DE"/>
          <w14:ligatures w14:val="none"/>
        </w:rPr>
      </w:pPr>
      <w:r>
        <w:rPr>
          <w:rFonts w:eastAsia="Times New Roman" w:cs="Arial"/>
          <w:kern w:val="0"/>
          <w:sz w:val="20"/>
          <w:lang w:eastAsia="de-DE"/>
          <w14:ligatures w14:val="none"/>
        </w:rPr>
        <w:t>Der Versteigerer haftet daher nicht für Mängel sowie Zuschreibungen, soweit er die ihm obliegende Sorgfaltspflicht bei der Beschreibung der versteigerten Gegenstände erfüllt hat und eine Haftung aufgrund der Vorbesichtigung und Prüfung nach § 442 BGB (aufgrund Kenntnis) ohnehin ausgeschlossen ist.</w:t>
      </w:r>
      <w:r>
        <w:rPr>
          <w:rFonts w:eastAsia="Times New Roman" w:cs="Arial"/>
          <w:kern w:val="0"/>
          <w:sz w:val="20"/>
          <w:lang w:eastAsia="de-DE"/>
          <w14:ligatures w14:val="none"/>
        </w:rPr>
        <w:br/>
      </w:r>
      <w:r>
        <w:rPr>
          <w:rFonts w:eastAsia="Times New Roman" w:cs="Arial"/>
          <w:b/>
          <w:kern w:val="0"/>
          <w:sz w:val="20"/>
          <w:lang w:eastAsia="de-DE"/>
          <w14:ligatures w14:val="none"/>
        </w:rPr>
        <w:t xml:space="preserve">Die Gegenstände werden in dem Zustand versteigert, in dem Sie sich im Moment des Zuschlages befinden. </w:t>
      </w:r>
      <w:r>
        <w:rPr>
          <w:rFonts w:eastAsia="Times New Roman" w:cs="Arial"/>
          <w:kern w:val="0"/>
          <w:sz w:val="20"/>
          <w:lang w:eastAsia="de-DE"/>
          <w14:ligatures w14:val="none"/>
        </w:rPr>
        <w:t>Soweit die Versteigerung auf der Basis einer Versteigerungsliste erfolgt, stellt die Beschreibung der zur Versteigerung gelangenden Gegenstände keine zugesicherte Eigenschaft gemäß §§ 434 ff. BGB und keine Beschaffenheitsgarantie im Sinne von § 434 BGB dar. Der jeweilige Zustand der Auktionstücke, in erster Linie unbedeutende Beschädigungen bzw. Alterspuren, ist im reduzierten Schätzpreis bereits berücksichtigt. Spätere Beanstandungen, gleich welcher Art, können nicht berücksichtigt werden.</w:t>
      </w:r>
    </w:p>
    <w:p w14:paraId="6E30BF69" w14:textId="77777777" w:rsidR="00F74AE6" w:rsidRDefault="00F74AE6" w:rsidP="00F74AE6">
      <w:pPr>
        <w:tabs>
          <w:tab w:val="left" w:pos="850"/>
          <w:tab w:val="left" w:pos="1417"/>
          <w:tab w:val="right" w:pos="6804"/>
          <w:tab w:val="right" w:pos="9072"/>
        </w:tabs>
        <w:spacing w:after="0" w:line="240" w:lineRule="auto"/>
        <w:ind w:left="850"/>
        <w:jc w:val="both"/>
        <w:rPr>
          <w:rFonts w:eastAsia="Times New Roman" w:cs="Arial"/>
          <w:kern w:val="0"/>
          <w:sz w:val="20"/>
          <w:lang w:eastAsia="de-DE"/>
          <w14:ligatures w14:val="none"/>
        </w:rPr>
      </w:pPr>
      <w:r>
        <w:rPr>
          <w:rFonts w:eastAsia="Times New Roman" w:cs="Arial"/>
          <w:kern w:val="0"/>
          <w:sz w:val="20"/>
          <w:lang w:eastAsia="de-DE"/>
          <w14:ligatures w14:val="none"/>
        </w:rPr>
        <w:t>Das Auktionshaus tritt jedoch sämtliche Ansprüche aufgrund begründeter Mängelrügen, welche ihm gegen den Einlieferer zustehen, hiermit an den Ersteher vorweg ab. Dieser nimmt die Abtretung an.</w:t>
      </w:r>
    </w:p>
    <w:p w14:paraId="5F2C00B3" w14:textId="77777777" w:rsidR="00F74AE6" w:rsidRDefault="00F74AE6" w:rsidP="00F74AE6">
      <w:pPr>
        <w:tabs>
          <w:tab w:val="left" w:pos="850"/>
          <w:tab w:val="left" w:pos="1417"/>
          <w:tab w:val="right" w:pos="6804"/>
          <w:tab w:val="right" w:pos="9072"/>
        </w:tabs>
        <w:spacing w:after="0" w:line="240" w:lineRule="auto"/>
        <w:ind w:left="850"/>
        <w:jc w:val="both"/>
        <w:rPr>
          <w:rFonts w:eastAsia="Times New Roman" w:cs="Arial"/>
          <w:b/>
          <w:kern w:val="0"/>
          <w:sz w:val="20"/>
          <w:lang w:eastAsia="de-DE"/>
          <w14:ligatures w14:val="none"/>
        </w:rPr>
      </w:pPr>
      <w:r>
        <w:rPr>
          <w:rFonts w:eastAsia="Times New Roman" w:cs="Arial"/>
          <w:kern w:val="0"/>
          <w:sz w:val="20"/>
          <w:lang w:eastAsia="de-DE"/>
          <w14:ligatures w14:val="none"/>
        </w:rPr>
        <w:br/>
      </w:r>
      <w:r>
        <w:rPr>
          <w:rFonts w:eastAsia="Times New Roman" w:cs="Arial"/>
          <w:b/>
          <w:kern w:val="0"/>
          <w:sz w:val="20"/>
          <w:lang w:eastAsia="de-DE"/>
          <w14:ligatures w14:val="none"/>
        </w:rPr>
        <w:t>Vom Haftungsausschluss für Gewährleistungsmängel bleiben Ansprüche aus einer Verletzung von Leben, Körper, Gesundheit, die auf einer fahrlässigen Pflichtverletzung des Auktionshauses oder einer vorsätzlichen oder fahrlässigen Pflichtverletzung eines gesetzlichen Vertreters oder Erfüllungsgehilfen des Auktionshauses ebenso unberührt wie alle Haftungsansprüche, die auf einem groben Pflichtverstoß, Arglist oder gar Vorsatz des Auktionshauses oder seines gesetzlichen Vertreters beruhen.</w:t>
      </w:r>
    </w:p>
    <w:p w14:paraId="3623C00D" w14:textId="77777777" w:rsidR="00F74AE6" w:rsidRDefault="00F74AE6" w:rsidP="00F74AE6">
      <w:pPr>
        <w:tabs>
          <w:tab w:val="left" w:pos="850"/>
          <w:tab w:val="left" w:pos="1417"/>
          <w:tab w:val="right" w:pos="6804"/>
          <w:tab w:val="right" w:pos="9072"/>
        </w:tabs>
        <w:spacing w:after="0" w:line="240" w:lineRule="auto"/>
        <w:ind w:left="850"/>
        <w:jc w:val="both"/>
        <w:rPr>
          <w:rFonts w:eastAsia="Times New Roman" w:cs="Arial"/>
          <w:b/>
          <w:kern w:val="0"/>
          <w:sz w:val="20"/>
          <w:lang w:eastAsia="de-DE"/>
          <w14:ligatures w14:val="none"/>
        </w:rPr>
      </w:pPr>
    </w:p>
    <w:p w14:paraId="148B7137" w14:textId="77777777" w:rsidR="00F74AE6" w:rsidRDefault="00F74AE6" w:rsidP="00F74AE6">
      <w:pPr>
        <w:numPr>
          <w:ilvl w:val="0"/>
          <w:numId w:val="1"/>
        </w:numPr>
        <w:tabs>
          <w:tab w:val="right" w:pos="6804"/>
          <w:tab w:val="right" w:pos="9072"/>
        </w:tabs>
        <w:spacing w:after="0" w:line="240" w:lineRule="auto"/>
        <w:jc w:val="both"/>
        <w:rPr>
          <w:rFonts w:eastAsia="Times New Roman" w:cs="Arial"/>
          <w:kern w:val="0"/>
          <w:sz w:val="20"/>
          <w:lang w:eastAsia="de-DE"/>
          <w14:ligatures w14:val="none"/>
        </w:rPr>
      </w:pPr>
      <w:r>
        <w:rPr>
          <w:rFonts w:eastAsia="Times New Roman" w:cs="Arial"/>
          <w:kern w:val="0"/>
          <w:sz w:val="20"/>
          <w:lang w:eastAsia="de-DE"/>
          <w14:ligatures w14:val="none"/>
        </w:rPr>
        <w:t>Der Auktionator kann aus besonderen Gründen Personen von der Auktion ausschließen, insbesondere solche Personen, welche die Versteigerung oder die Besichtigung stören. Handel und Tausch sind während der Vorbesichtigung, der Versteigerung und dem Nachverkauf nicht zulässig.</w:t>
      </w:r>
      <w:r>
        <w:rPr>
          <w:rFonts w:eastAsia="Times New Roman" w:cs="Arial"/>
          <w:kern w:val="0"/>
          <w:sz w:val="20"/>
          <w:lang w:eastAsia="de-DE"/>
          <w14:ligatures w14:val="none"/>
        </w:rPr>
        <w:br/>
        <w:t>Bei Zuwiderhandlungen ist das Auktionshaus berechtigt, ein Hausverbot auszusprechen.</w:t>
      </w:r>
      <w:r>
        <w:rPr>
          <w:rFonts w:eastAsia="Times New Roman" w:cs="Arial"/>
          <w:kern w:val="0"/>
          <w:sz w:val="20"/>
          <w:lang w:eastAsia="de-DE"/>
          <w14:ligatures w14:val="none"/>
        </w:rPr>
        <w:br/>
      </w:r>
    </w:p>
    <w:p w14:paraId="44831130" w14:textId="77777777" w:rsidR="00F74AE6" w:rsidRDefault="00F74AE6" w:rsidP="00F74AE6">
      <w:pPr>
        <w:numPr>
          <w:ilvl w:val="0"/>
          <w:numId w:val="1"/>
        </w:numPr>
        <w:tabs>
          <w:tab w:val="right" w:pos="6804"/>
          <w:tab w:val="right" w:pos="9072"/>
        </w:tabs>
        <w:spacing w:after="0" w:line="240" w:lineRule="auto"/>
        <w:jc w:val="both"/>
        <w:rPr>
          <w:rFonts w:eastAsia="Times New Roman" w:cs="Arial"/>
          <w:kern w:val="0"/>
          <w:sz w:val="20"/>
          <w:lang w:eastAsia="de-DE"/>
          <w14:ligatures w14:val="none"/>
        </w:rPr>
      </w:pPr>
      <w:r>
        <w:rPr>
          <w:rFonts w:eastAsia="Times New Roman" w:cs="Arial"/>
          <w:kern w:val="0"/>
          <w:sz w:val="20"/>
          <w:lang w:eastAsia="de-DE"/>
          <w14:ligatures w14:val="none"/>
        </w:rPr>
        <w:t>Die vorbenannten Versteigerungsbedingungen gelten sinngemäß auch für den freihändigen Nachverkauf.</w:t>
      </w:r>
    </w:p>
    <w:p w14:paraId="73373FD7" w14:textId="77777777" w:rsidR="00F74AE6" w:rsidRDefault="00F74AE6" w:rsidP="00F74AE6">
      <w:pPr>
        <w:tabs>
          <w:tab w:val="left" w:pos="850"/>
          <w:tab w:val="left" w:pos="1417"/>
          <w:tab w:val="right" w:pos="6804"/>
          <w:tab w:val="right" w:pos="9072"/>
        </w:tabs>
        <w:spacing w:after="0" w:line="240" w:lineRule="auto"/>
        <w:ind w:left="850"/>
        <w:jc w:val="both"/>
        <w:rPr>
          <w:rFonts w:eastAsia="Times New Roman" w:cs="Arial"/>
          <w:kern w:val="0"/>
          <w:sz w:val="20"/>
          <w:lang w:eastAsia="de-DE"/>
          <w14:ligatures w14:val="none"/>
        </w:rPr>
      </w:pPr>
    </w:p>
    <w:p w14:paraId="29992068" w14:textId="77777777" w:rsidR="00F74AE6" w:rsidRDefault="00F74AE6" w:rsidP="00F74AE6">
      <w:pPr>
        <w:numPr>
          <w:ilvl w:val="0"/>
          <w:numId w:val="1"/>
        </w:numPr>
        <w:tabs>
          <w:tab w:val="right" w:pos="6804"/>
          <w:tab w:val="right" w:pos="9072"/>
        </w:tabs>
        <w:spacing w:after="0" w:line="240" w:lineRule="auto"/>
        <w:jc w:val="both"/>
        <w:rPr>
          <w:rFonts w:eastAsia="Times New Roman" w:cs="Arial"/>
          <w:kern w:val="0"/>
          <w:sz w:val="20"/>
          <w:lang w:eastAsia="de-DE"/>
          <w14:ligatures w14:val="none"/>
        </w:rPr>
      </w:pPr>
      <w:r>
        <w:rPr>
          <w:rFonts w:eastAsia="Times New Roman" w:cs="Arial"/>
          <w:kern w:val="0"/>
          <w:sz w:val="20"/>
          <w:lang w:eastAsia="de-DE"/>
          <w14:ligatures w14:val="none"/>
        </w:rPr>
        <w:t>Erfüllungsort und Gerichtsstand für Kaufleute (auch im Mahnverfahren) ist für beide Teile Nürnberg.</w:t>
      </w:r>
    </w:p>
    <w:p w14:paraId="727CEEA6" w14:textId="77777777" w:rsidR="00F74AE6" w:rsidRDefault="00F74AE6" w:rsidP="00F74AE6">
      <w:pPr>
        <w:tabs>
          <w:tab w:val="left" w:pos="850"/>
          <w:tab w:val="left" w:pos="1417"/>
          <w:tab w:val="right" w:pos="6804"/>
          <w:tab w:val="right" w:pos="9072"/>
        </w:tabs>
        <w:spacing w:after="0" w:line="240" w:lineRule="auto"/>
        <w:ind w:left="850"/>
        <w:rPr>
          <w:rFonts w:eastAsia="Times New Roman" w:cs="Arial"/>
          <w:kern w:val="0"/>
          <w:sz w:val="20"/>
          <w:lang w:eastAsia="de-DE"/>
          <w14:ligatures w14:val="none"/>
        </w:rPr>
      </w:pPr>
      <w:r>
        <w:rPr>
          <w:rFonts w:eastAsia="Times New Roman" w:cs="Arial"/>
          <w:kern w:val="0"/>
          <w:sz w:val="20"/>
          <w:lang w:eastAsia="de-DE"/>
          <w14:ligatures w14:val="none"/>
        </w:rPr>
        <w:br/>
        <w:t xml:space="preserve">Signum: Auktionshaus Peter Bamberger e.K., eingetragen beim AG Nürnberg HRA 7190 </w:t>
      </w:r>
      <w:r>
        <w:rPr>
          <w:rFonts w:eastAsia="Times New Roman" w:cs="Arial"/>
          <w:kern w:val="0"/>
          <w:sz w:val="20"/>
          <w:lang w:eastAsia="de-DE"/>
          <w14:ligatures w14:val="none"/>
        </w:rPr>
        <w:br/>
        <w:t>USt. Identnummer: DE 1333 48 580</w:t>
      </w:r>
    </w:p>
    <w:p w14:paraId="3DDC5156" w14:textId="77777777" w:rsidR="00F74AE6" w:rsidRDefault="00B07A8C" w:rsidP="00F74AE6">
      <w:pPr>
        <w:tabs>
          <w:tab w:val="left" w:pos="850"/>
          <w:tab w:val="left" w:pos="1417"/>
          <w:tab w:val="right" w:pos="6804"/>
          <w:tab w:val="right" w:pos="9072"/>
        </w:tabs>
        <w:spacing w:after="0" w:line="240" w:lineRule="auto"/>
        <w:jc w:val="center"/>
        <w:rPr>
          <w:rFonts w:eastAsia="Times New Roman" w:cs="Arial"/>
          <w:kern w:val="0"/>
          <w:sz w:val="20"/>
          <w:lang w:eastAsia="de-DE"/>
          <w14:ligatures w14:val="none"/>
        </w:rPr>
      </w:pPr>
      <w:r>
        <w:rPr>
          <w:rFonts w:eastAsia="Times New Roman" w:cs="Arial"/>
          <w:kern w:val="0"/>
          <w:sz w:val="20"/>
          <w:lang w:eastAsia="de-DE"/>
          <w14:ligatures w14:val="none"/>
        </w:rPr>
        <w:pict w14:anchorId="6787A8EF">
          <v:rect id="_x0000_i1026" style="width:470.3pt;height:1.5pt" o:hralign="center" o:hrstd="t" o:hr="t" fillcolor="#a0a0a0" stroked="f"/>
        </w:pict>
      </w:r>
    </w:p>
    <w:p w14:paraId="482933F9" w14:textId="77777777" w:rsidR="00F74AE6" w:rsidRDefault="00F74AE6" w:rsidP="00F74AE6">
      <w:pPr>
        <w:tabs>
          <w:tab w:val="left" w:pos="850"/>
          <w:tab w:val="left" w:pos="1417"/>
          <w:tab w:val="right" w:pos="6804"/>
          <w:tab w:val="right" w:pos="9072"/>
        </w:tabs>
        <w:spacing w:after="0" w:line="240" w:lineRule="auto"/>
        <w:ind w:left="850"/>
        <w:rPr>
          <w:rFonts w:eastAsia="Times New Roman" w:cs="Arial"/>
          <w:kern w:val="0"/>
          <w:sz w:val="20"/>
          <w:lang w:eastAsia="de-DE"/>
          <w14:ligatures w14:val="none"/>
        </w:rPr>
      </w:pPr>
    </w:p>
    <w:p w14:paraId="6FBBA83A" w14:textId="77777777" w:rsidR="00F74AE6" w:rsidRDefault="00F74AE6" w:rsidP="00F74AE6">
      <w:pPr>
        <w:tabs>
          <w:tab w:val="left" w:pos="850"/>
          <w:tab w:val="left" w:pos="1417"/>
          <w:tab w:val="right" w:pos="6804"/>
          <w:tab w:val="right" w:pos="9072"/>
        </w:tabs>
        <w:spacing w:after="0" w:line="240" w:lineRule="auto"/>
        <w:ind w:left="850"/>
        <w:rPr>
          <w:rFonts w:eastAsia="Times New Roman" w:cs="Arial"/>
          <w:kern w:val="0"/>
          <w:sz w:val="20"/>
          <w:lang w:eastAsia="de-DE"/>
          <w14:ligatures w14:val="none"/>
        </w:rPr>
      </w:pPr>
      <w:r>
        <w:rPr>
          <w:rFonts w:eastAsia="Times New Roman" w:cs="Arial"/>
          <w:kern w:val="0"/>
          <w:sz w:val="20"/>
          <w:lang w:eastAsia="de-DE"/>
          <w14:ligatures w14:val="none"/>
        </w:rPr>
        <w:t>Liste und Fotos  ©  Auktionshaus Peter Bamberger Nürnberg</w:t>
      </w:r>
    </w:p>
    <w:sectPr w:rsidR="00F74AE6" w:rsidSect="00F74AE6">
      <w:pgSz w:w="11906" w:h="16838" w:code="9"/>
      <w:pgMar w:top="1701" w:right="720" w:bottom="1134"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BBD56CA"/>
    <w:multiLevelType w:val="multilevel"/>
    <w:tmpl w:val="864ECEA2"/>
    <w:lvl w:ilvl="0">
      <w:start w:val="1"/>
      <w:numFmt w:val="decimal"/>
      <w:lvlText w:val="%1."/>
      <w:lvlJc w:val="left"/>
      <w:pPr>
        <w:tabs>
          <w:tab w:val="num" w:pos="850"/>
        </w:tabs>
        <w:ind w:left="850" w:hanging="850"/>
      </w:pPr>
      <w:rPr>
        <w:b w:val="0"/>
        <w:i w:val="0"/>
        <w:strike w:val="0"/>
        <w:dstrike w:val="0"/>
        <w:u w:val="none"/>
        <w:effect w:val="none"/>
      </w:rPr>
    </w:lvl>
    <w:lvl w:ilvl="1">
      <w:start w:val="1"/>
      <w:numFmt w:val="upperRoman"/>
      <w:lvlText w:val="%2."/>
      <w:lvlJc w:val="left"/>
      <w:pPr>
        <w:tabs>
          <w:tab w:val="num" w:pos="1701"/>
        </w:tabs>
        <w:ind w:left="1701" w:hanging="851"/>
      </w:pPr>
      <w:rPr>
        <w:b w:val="0"/>
        <w:i w:val="0"/>
        <w:strike w:val="0"/>
        <w:dstrike w:val="0"/>
        <w:u w:val="none"/>
        <w:effect w:val="none"/>
      </w:rPr>
    </w:lvl>
    <w:lvl w:ilvl="2">
      <w:start w:val="1"/>
      <w:numFmt w:val="lowerLetter"/>
      <w:lvlText w:val="%3)"/>
      <w:lvlJc w:val="left"/>
      <w:pPr>
        <w:tabs>
          <w:tab w:val="num" w:pos="2551"/>
        </w:tabs>
        <w:ind w:left="2551" w:hanging="850"/>
      </w:pPr>
      <w:rPr>
        <w:b w:val="0"/>
        <w:i w:val="0"/>
        <w:strike w:val="0"/>
        <w:dstrike w:val="0"/>
        <w:u w:val="none"/>
        <w:effect w:val="none"/>
      </w:rPr>
    </w:lvl>
    <w:lvl w:ilvl="3">
      <w:start w:val="27"/>
      <w:numFmt w:val="lowerLetter"/>
      <w:lvlText w:val="%4)"/>
      <w:lvlJc w:val="left"/>
      <w:pPr>
        <w:tabs>
          <w:tab w:val="num" w:pos="3402"/>
        </w:tabs>
        <w:ind w:left="3402" w:hanging="851"/>
      </w:pPr>
      <w:rPr>
        <w:b w:val="0"/>
        <w:i w:val="0"/>
        <w:strike w:val="0"/>
        <w:dstrike w:val="0"/>
        <w:u w:val="none"/>
        <w:effect w:val="none"/>
      </w:rPr>
    </w:lvl>
    <w:lvl w:ilvl="4">
      <w:start w:val="1"/>
      <w:numFmt w:val="upperLetter"/>
      <w:lvlText w:val="%5."/>
      <w:lvlJc w:val="left"/>
      <w:pPr>
        <w:tabs>
          <w:tab w:val="num" w:pos="4252"/>
        </w:tabs>
        <w:ind w:left="4252" w:hanging="850"/>
      </w:pPr>
      <w:rPr>
        <w:b w:val="0"/>
        <w:i w:val="0"/>
        <w:strike w:val="0"/>
        <w:dstrike w:val="0"/>
        <w:u w:val="none"/>
        <w:effect w:val="none"/>
      </w:rPr>
    </w:lvl>
    <w:lvl w:ilvl="5">
      <w:start w:val="1"/>
      <w:numFmt w:val="decimal"/>
      <w:lvlText w:val="%6."/>
      <w:lvlJc w:val="left"/>
      <w:pPr>
        <w:tabs>
          <w:tab w:val="num" w:pos="5102"/>
        </w:tabs>
        <w:ind w:left="5102" w:hanging="850"/>
      </w:pPr>
      <w:rPr>
        <w:b w:val="0"/>
        <w:i w:val="0"/>
        <w:strike w:val="0"/>
        <w:dstrike w:val="0"/>
        <w:u w:val="none"/>
        <w:effect w:val="none"/>
      </w:rPr>
    </w:lvl>
    <w:lvl w:ilvl="6">
      <w:start w:val="1"/>
      <w:numFmt w:val="upperRoman"/>
      <w:lvlText w:val="%7."/>
      <w:lvlJc w:val="left"/>
      <w:pPr>
        <w:tabs>
          <w:tab w:val="num" w:pos="5953"/>
        </w:tabs>
        <w:ind w:left="5953" w:hanging="851"/>
      </w:pPr>
      <w:rPr>
        <w:b w:val="0"/>
        <w:i w:val="0"/>
        <w:strike w:val="0"/>
        <w:dstrike w:val="0"/>
        <w:u w:val="none"/>
        <w:effect w:val="none"/>
      </w:rPr>
    </w:lvl>
    <w:lvl w:ilvl="7">
      <w:start w:val="1"/>
      <w:numFmt w:val="lowerLetter"/>
      <w:lvlText w:val="%8)"/>
      <w:lvlJc w:val="left"/>
      <w:pPr>
        <w:tabs>
          <w:tab w:val="num" w:pos="6803"/>
        </w:tabs>
        <w:ind w:left="6803" w:hanging="850"/>
      </w:pPr>
      <w:rPr>
        <w:b w:val="0"/>
        <w:i w:val="0"/>
        <w:strike w:val="0"/>
        <w:dstrike w:val="0"/>
        <w:u w:val="none"/>
        <w:effect w:val="none"/>
      </w:rPr>
    </w:lvl>
    <w:lvl w:ilvl="8">
      <w:start w:val="27"/>
      <w:numFmt w:val="lowerLetter"/>
      <w:lvlText w:val="%9)"/>
      <w:lvlJc w:val="left"/>
      <w:pPr>
        <w:tabs>
          <w:tab w:val="num" w:pos="7654"/>
        </w:tabs>
        <w:ind w:left="7654" w:hanging="851"/>
      </w:pPr>
      <w:rPr>
        <w:b w:val="0"/>
        <w:i w:val="0"/>
        <w:strike w:val="0"/>
        <w:dstrike w:val="0"/>
        <w:u w:val="none"/>
        <w:effect w:val="none"/>
      </w:rPr>
    </w:lvl>
  </w:abstractNum>
  <w:num w:numId="1" w16cid:durableId="1371107659">
    <w:abstractNumId w:val="0"/>
    <w:lvlOverride w:ilvl="0">
      <w:startOverride w:val="1"/>
    </w:lvlOverride>
    <w:lvlOverride w:ilvl="1">
      <w:startOverride w:val="1"/>
    </w:lvlOverride>
    <w:lvlOverride w:ilvl="2">
      <w:startOverride w:val="1"/>
    </w:lvlOverride>
    <w:lvlOverride w:ilvl="3">
      <w:startOverride w:val="27"/>
    </w:lvlOverride>
    <w:lvlOverride w:ilvl="4">
      <w:startOverride w:val="1"/>
    </w:lvlOverride>
    <w:lvlOverride w:ilvl="5">
      <w:startOverride w:val="1"/>
    </w:lvlOverride>
    <w:lvlOverride w:ilvl="6">
      <w:startOverride w:val="1"/>
    </w:lvlOverride>
    <w:lvlOverride w:ilvl="7">
      <w:startOverride w:val="1"/>
    </w:lvlOverride>
    <w:lvlOverride w:ilvl="8">
      <w:startOverride w:val="27"/>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559"/>
    <w:rsid w:val="00006E76"/>
    <w:rsid w:val="000254BD"/>
    <w:rsid w:val="0003292D"/>
    <w:rsid w:val="00042110"/>
    <w:rsid w:val="00043355"/>
    <w:rsid w:val="0008422E"/>
    <w:rsid w:val="000D7E60"/>
    <w:rsid w:val="00146193"/>
    <w:rsid w:val="00157C4A"/>
    <w:rsid w:val="00172559"/>
    <w:rsid w:val="001A0B81"/>
    <w:rsid w:val="001A1815"/>
    <w:rsid w:val="001A5C66"/>
    <w:rsid w:val="001A615C"/>
    <w:rsid w:val="001F07E2"/>
    <w:rsid w:val="00201FAA"/>
    <w:rsid w:val="00205C1A"/>
    <w:rsid w:val="00217E03"/>
    <w:rsid w:val="00223912"/>
    <w:rsid w:val="00225517"/>
    <w:rsid w:val="00226CC9"/>
    <w:rsid w:val="00256058"/>
    <w:rsid w:val="00287AFB"/>
    <w:rsid w:val="002A116B"/>
    <w:rsid w:val="002A6312"/>
    <w:rsid w:val="002A79D4"/>
    <w:rsid w:val="002B3090"/>
    <w:rsid w:val="002C6CD1"/>
    <w:rsid w:val="002E766F"/>
    <w:rsid w:val="002F2E30"/>
    <w:rsid w:val="002F3A9C"/>
    <w:rsid w:val="00337FD0"/>
    <w:rsid w:val="0035122D"/>
    <w:rsid w:val="00370B4A"/>
    <w:rsid w:val="00376758"/>
    <w:rsid w:val="0039419D"/>
    <w:rsid w:val="003954CC"/>
    <w:rsid w:val="003A3F82"/>
    <w:rsid w:val="003C0162"/>
    <w:rsid w:val="003C4C3B"/>
    <w:rsid w:val="003C731D"/>
    <w:rsid w:val="003F25F1"/>
    <w:rsid w:val="00401830"/>
    <w:rsid w:val="00402774"/>
    <w:rsid w:val="00404D50"/>
    <w:rsid w:val="00411332"/>
    <w:rsid w:val="00413DA7"/>
    <w:rsid w:val="00433EF2"/>
    <w:rsid w:val="00466051"/>
    <w:rsid w:val="00475557"/>
    <w:rsid w:val="004B1C77"/>
    <w:rsid w:val="004C5E57"/>
    <w:rsid w:val="004D2CF1"/>
    <w:rsid w:val="004F2073"/>
    <w:rsid w:val="004F2E70"/>
    <w:rsid w:val="004F465F"/>
    <w:rsid w:val="00527DCC"/>
    <w:rsid w:val="00532F20"/>
    <w:rsid w:val="00540F99"/>
    <w:rsid w:val="00542133"/>
    <w:rsid w:val="00545805"/>
    <w:rsid w:val="005545B3"/>
    <w:rsid w:val="005634F3"/>
    <w:rsid w:val="00590CE6"/>
    <w:rsid w:val="005936AF"/>
    <w:rsid w:val="005B4C05"/>
    <w:rsid w:val="005B5385"/>
    <w:rsid w:val="005C419D"/>
    <w:rsid w:val="005D7594"/>
    <w:rsid w:val="006063B1"/>
    <w:rsid w:val="00631846"/>
    <w:rsid w:val="00635103"/>
    <w:rsid w:val="00691D24"/>
    <w:rsid w:val="006A3AC3"/>
    <w:rsid w:val="006A5FDD"/>
    <w:rsid w:val="006B289A"/>
    <w:rsid w:val="006C4459"/>
    <w:rsid w:val="006D2729"/>
    <w:rsid w:val="006E7806"/>
    <w:rsid w:val="006F1D17"/>
    <w:rsid w:val="00724166"/>
    <w:rsid w:val="00746906"/>
    <w:rsid w:val="00784770"/>
    <w:rsid w:val="007913D0"/>
    <w:rsid w:val="007A4CAA"/>
    <w:rsid w:val="007B54DD"/>
    <w:rsid w:val="007D2ECE"/>
    <w:rsid w:val="007E3D63"/>
    <w:rsid w:val="007E43C0"/>
    <w:rsid w:val="007F7F5B"/>
    <w:rsid w:val="0081283F"/>
    <w:rsid w:val="00816FD2"/>
    <w:rsid w:val="008444FA"/>
    <w:rsid w:val="00866A58"/>
    <w:rsid w:val="00882C26"/>
    <w:rsid w:val="00885F85"/>
    <w:rsid w:val="00886386"/>
    <w:rsid w:val="00887A1D"/>
    <w:rsid w:val="00891CB7"/>
    <w:rsid w:val="00895724"/>
    <w:rsid w:val="008F7672"/>
    <w:rsid w:val="00900E9C"/>
    <w:rsid w:val="00905DBB"/>
    <w:rsid w:val="00952C9A"/>
    <w:rsid w:val="009824E7"/>
    <w:rsid w:val="009856B8"/>
    <w:rsid w:val="00994E68"/>
    <w:rsid w:val="009B3367"/>
    <w:rsid w:val="009E2C16"/>
    <w:rsid w:val="009E47FE"/>
    <w:rsid w:val="009E7F13"/>
    <w:rsid w:val="00A102A7"/>
    <w:rsid w:val="00A25AA9"/>
    <w:rsid w:val="00A7026E"/>
    <w:rsid w:val="00A74E91"/>
    <w:rsid w:val="00AA4B13"/>
    <w:rsid w:val="00AB1DEB"/>
    <w:rsid w:val="00AC5A52"/>
    <w:rsid w:val="00AD3B21"/>
    <w:rsid w:val="00AF077A"/>
    <w:rsid w:val="00AF7197"/>
    <w:rsid w:val="00B07A8C"/>
    <w:rsid w:val="00B31EFE"/>
    <w:rsid w:val="00B34923"/>
    <w:rsid w:val="00B42CEB"/>
    <w:rsid w:val="00B56292"/>
    <w:rsid w:val="00B64B36"/>
    <w:rsid w:val="00B729F1"/>
    <w:rsid w:val="00B740A2"/>
    <w:rsid w:val="00B812B3"/>
    <w:rsid w:val="00BA133E"/>
    <w:rsid w:val="00BA3BF3"/>
    <w:rsid w:val="00BC4AEE"/>
    <w:rsid w:val="00BD0305"/>
    <w:rsid w:val="00C1179D"/>
    <w:rsid w:val="00C252B3"/>
    <w:rsid w:val="00C523D0"/>
    <w:rsid w:val="00C53FAA"/>
    <w:rsid w:val="00C72269"/>
    <w:rsid w:val="00CB16DE"/>
    <w:rsid w:val="00CE3A2D"/>
    <w:rsid w:val="00CF0826"/>
    <w:rsid w:val="00CF2BC0"/>
    <w:rsid w:val="00D113EF"/>
    <w:rsid w:val="00D171E6"/>
    <w:rsid w:val="00D22891"/>
    <w:rsid w:val="00D238A9"/>
    <w:rsid w:val="00D57D7C"/>
    <w:rsid w:val="00D708E9"/>
    <w:rsid w:val="00D82C6A"/>
    <w:rsid w:val="00DB6E63"/>
    <w:rsid w:val="00DC3DA9"/>
    <w:rsid w:val="00DC7268"/>
    <w:rsid w:val="00DD05A4"/>
    <w:rsid w:val="00DD40FB"/>
    <w:rsid w:val="00E01673"/>
    <w:rsid w:val="00E37E99"/>
    <w:rsid w:val="00E40BFA"/>
    <w:rsid w:val="00E56C11"/>
    <w:rsid w:val="00E97C0C"/>
    <w:rsid w:val="00EB77C2"/>
    <w:rsid w:val="00ED3FC3"/>
    <w:rsid w:val="00F04260"/>
    <w:rsid w:val="00F0645F"/>
    <w:rsid w:val="00F2274E"/>
    <w:rsid w:val="00F249C3"/>
    <w:rsid w:val="00F26B50"/>
    <w:rsid w:val="00F27070"/>
    <w:rsid w:val="00F7082F"/>
    <w:rsid w:val="00F72487"/>
    <w:rsid w:val="00F74AE6"/>
    <w:rsid w:val="00F93EBA"/>
    <w:rsid w:val="00F96E5B"/>
    <w:rsid w:val="00FB6279"/>
    <w:rsid w:val="00FC1BA0"/>
    <w:rsid w:val="00FC5B8F"/>
    <w:rsid w:val="00FC79D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524C8F0D"/>
  <w15:chartTrackingRefBased/>
  <w15:docId w15:val="{F4E62B91-CA79-4F79-909B-B551CEFF4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kern w:val="2"/>
        <w:sz w:val="24"/>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72559"/>
    <w:pPr>
      <w:spacing w:line="256" w:lineRule="auto"/>
    </w:pPr>
    <w:rPr>
      <w:rFonts w:eastAsia="Aptos" w:cs="Times New Roman"/>
    </w:rPr>
  </w:style>
  <w:style w:type="paragraph" w:styleId="berschrift1">
    <w:name w:val="heading 1"/>
    <w:basedOn w:val="Standard"/>
    <w:next w:val="Standard"/>
    <w:link w:val="berschrift1Zchn"/>
    <w:uiPriority w:val="9"/>
    <w:qFormat/>
    <w:rsid w:val="00172559"/>
    <w:pPr>
      <w:keepNext/>
      <w:keepLines/>
      <w:spacing w:before="360" w:after="80" w:line="259" w:lineRule="auto"/>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172559"/>
    <w:pPr>
      <w:keepNext/>
      <w:keepLines/>
      <w:spacing w:before="160" w:after="80" w:line="259" w:lineRule="auto"/>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172559"/>
    <w:pPr>
      <w:keepNext/>
      <w:keepLines/>
      <w:spacing w:before="160" w:after="80" w:line="259" w:lineRule="auto"/>
      <w:outlineLvl w:val="2"/>
    </w:pPr>
    <w:rPr>
      <w:rFonts w:asciiTheme="minorHAnsi" w:eastAsiaTheme="majorEastAsia" w:hAnsiTheme="minorHAnsi"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172559"/>
    <w:pPr>
      <w:keepNext/>
      <w:keepLines/>
      <w:spacing w:before="80" w:after="40" w:line="259" w:lineRule="auto"/>
      <w:outlineLvl w:val="3"/>
    </w:pPr>
    <w:rPr>
      <w:rFonts w:asciiTheme="minorHAnsi" w:eastAsiaTheme="majorEastAsia" w:hAnsiTheme="minorHAnsi"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172559"/>
    <w:pPr>
      <w:keepNext/>
      <w:keepLines/>
      <w:spacing w:before="80" w:after="40" w:line="259" w:lineRule="auto"/>
      <w:outlineLvl w:val="4"/>
    </w:pPr>
    <w:rPr>
      <w:rFonts w:asciiTheme="minorHAnsi" w:eastAsiaTheme="majorEastAsia" w:hAnsiTheme="minorHAnsi" w:cstheme="majorBidi"/>
      <w:color w:val="0F4761" w:themeColor="accent1" w:themeShade="BF"/>
    </w:rPr>
  </w:style>
  <w:style w:type="paragraph" w:styleId="berschrift6">
    <w:name w:val="heading 6"/>
    <w:basedOn w:val="Standard"/>
    <w:next w:val="Standard"/>
    <w:link w:val="berschrift6Zchn"/>
    <w:uiPriority w:val="9"/>
    <w:semiHidden/>
    <w:unhideWhenUsed/>
    <w:qFormat/>
    <w:rsid w:val="00172559"/>
    <w:pPr>
      <w:keepNext/>
      <w:keepLines/>
      <w:spacing w:before="40" w:after="0" w:line="259" w:lineRule="auto"/>
      <w:outlineLvl w:val="5"/>
    </w:pPr>
    <w:rPr>
      <w:rFonts w:asciiTheme="minorHAnsi" w:eastAsiaTheme="majorEastAsia" w:hAnsiTheme="minorHAnsi"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172559"/>
    <w:pPr>
      <w:keepNext/>
      <w:keepLines/>
      <w:spacing w:before="40" w:after="0" w:line="259" w:lineRule="auto"/>
      <w:outlineLvl w:val="6"/>
    </w:pPr>
    <w:rPr>
      <w:rFonts w:asciiTheme="minorHAnsi" w:eastAsiaTheme="majorEastAsia" w:hAnsiTheme="minorHAnsi" w:cstheme="majorBidi"/>
      <w:color w:val="595959" w:themeColor="text1" w:themeTint="A6"/>
    </w:rPr>
  </w:style>
  <w:style w:type="paragraph" w:styleId="berschrift8">
    <w:name w:val="heading 8"/>
    <w:basedOn w:val="Standard"/>
    <w:next w:val="Standard"/>
    <w:link w:val="berschrift8Zchn"/>
    <w:uiPriority w:val="9"/>
    <w:semiHidden/>
    <w:unhideWhenUsed/>
    <w:qFormat/>
    <w:rsid w:val="00172559"/>
    <w:pPr>
      <w:keepNext/>
      <w:keepLines/>
      <w:spacing w:after="0" w:line="259" w:lineRule="auto"/>
      <w:outlineLvl w:val="7"/>
    </w:pPr>
    <w:rPr>
      <w:rFonts w:asciiTheme="minorHAnsi" w:eastAsiaTheme="majorEastAsia" w:hAnsiTheme="minorHAnsi"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172559"/>
    <w:pPr>
      <w:keepNext/>
      <w:keepLines/>
      <w:spacing w:after="0" w:line="259" w:lineRule="auto"/>
      <w:outlineLvl w:val="8"/>
    </w:pPr>
    <w:rPr>
      <w:rFonts w:asciiTheme="minorHAnsi" w:eastAsiaTheme="majorEastAsia" w:hAnsiTheme="minorHAnsi"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72559"/>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172559"/>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172559"/>
    <w:rPr>
      <w:rFonts w:asciiTheme="minorHAnsi" w:eastAsiaTheme="majorEastAsia" w:hAnsiTheme="minorHAnsi"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172559"/>
    <w:rPr>
      <w:rFonts w:asciiTheme="minorHAnsi" w:eastAsiaTheme="majorEastAsia" w:hAnsiTheme="minorHAnsi"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172559"/>
    <w:rPr>
      <w:rFonts w:asciiTheme="minorHAnsi" w:eastAsiaTheme="majorEastAsia" w:hAnsiTheme="minorHAnsi" w:cstheme="majorBidi"/>
      <w:color w:val="0F4761" w:themeColor="accent1" w:themeShade="BF"/>
    </w:rPr>
  </w:style>
  <w:style w:type="character" w:customStyle="1" w:styleId="berschrift6Zchn">
    <w:name w:val="Überschrift 6 Zchn"/>
    <w:basedOn w:val="Absatz-Standardschriftart"/>
    <w:link w:val="berschrift6"/>
    <w:uiPriority w:val="9"/>
    <w:semiHidden/>
    <w:rsid w:val="00172559"/>
    <w:rPr>
      <w:rFonts w:asciiTheme="minorHAnsi" w:eastAsiaTheme="majorEastAsia" w:hAnsiTheme="minorHAnsi" w:cstheme="majorBidi"/>
      <w:i/>
      <w:iCs/>
      <w:color w:val="595959" w:themeColor="text1" w:themeTint="A6"/>
    </w:rPr>
  </w:style>
  <w:style w:type="character" w:customStyle="1" w:styleId="berschrift7Zchn">
    <w:name w:val="Überschrift 7 Zchn"/>
    <w:basedOn w:val="Absatz-Standardschriftart"/>
    <w:link w:val="berschrift7"/>
    <w:uiPriority w:val="9"/>
    <w:semiHidden/>
    <w:rsid w:val="00172559"/>
    <w:rPr>
      <w:rFonts w:asciiTheme="minorHAnsi" w:eastAsiaTheme="majorEastAsia" w:hAnsiTheme="minorHAnsi" w:cstheme="majorBidi"/>
      <w:color w:val="595959" w:themeColor="text1" w:themeTint="A6"/>
    </w:rPr>
  </w:style>
  <w:style w:type="character" w:customStyle="1" w:styleId="berschrift8Zchn">
    <w:name w:val="Überschrift 8 Zchn"/>
    <w:basedOn w:val="Absatz-Standardschriftart"/>
    <w:link w:val="berschrift8"/>
    <w:uiPriority w:val="9"/>
    <w:semiHidden/>
    <w:rsid w:val="00172559"/>
    <w:rPr>
      <w:rFonts w:asciiTheme="minorHAnsi" w:eastAsiaTheme="majorEastAsia" w:hAnsiTheme="minorHAnsi" w:cstheme="majorBidi"/>
      <w:i/>
      <w:iCs/>
      <w:color w:val="272727" w:themeColor="text1" w:themeTint="D8"/>
    </w:rPr>
  </w:style>
  <w:style w:type="character" w:customStyle="1" w:styleId="berschrift9Zchn">
    <w:name w:val="Überschrift 9 Zchn"/>
    <w:basedOn w:val="Absatz-Standardschriftart"/>
    <w:link w:val="berschrift9"/>
    <w:uiPriority w:val="9"/>
    <w:semiHidden/>
    <w:rsid w:val="00172559"/>
    <w:rPr>
      <w:rFonts w:asciiTheme="minorHAnsi" w:eastAsiaTheme="majorEastAsia" w:hAnsiTheme="minorHAnsi" w:cstheme="majorBidi"/>
      <w:color w:val="272727" w:themeColor="text1" w:themeTint="D8"/>
    </w:rPr>
  </w:style>
  <w:style w:type="paragraph" w:styleId="Titel">
    <w:name w:val="Title"/>
    <w:basedOn w:val="Standard"/>
    <w:next w:val="Standard"/>
    <w:link w:val="TitelZchn"/>
    <w:uiPriority w:val="10"/>
    <w:qFormat/>
    <w:rsid w:val="0017255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172559"/>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172559"/>
    <w:pPr>
      <w:numPr>
        <w:ilvl w:val="1"/>
      </w:numPr>
      <w:spacing w:line="259" w:lineRule="auto"/>
    </w:pPr>
    <w:rPr>
      <w:rFonts w:asciiTheme="minorHAnsi" w:eastAsiaTheme="majorEastAsia" w:hAnsiTheme="minorHAnsi"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172559"/>
    <w:rPr>
      <w:rFonts w:asciiTheme="minorHAnsi" w:eastAsiaTheme="majorEastAsia" w:hAnsiTheme="minorHAnsi" w:cstheme="majorBidi"/>
      <w:color w:val="595959" w:themeColor="text1" w:themeTint="A6"/>
      <w:spacing w:val="15"/>
      <w:sz w:val="28"/>
      <w:szCs w:val="28"/>
    </w:rPr>
  </w:style>
  <w:style w:type="paragraph" w:styleId="Zitat">
    <w:name w:val="Quote"/>
    <w:basedOn w:val="Standard"/>
    <w:next w:val="Standard"/>
    <w:link w:val="ZitatZchn"/>
    <w:uiPriority w:val="29"/>
    <w:qFormat/>
    <w:rsid w:val="00172559"/>
    <w:pPr>
      <w:spacing w:before="160" w:line="259" w:lineRule="auto"/>
      <w:jc w:val="center"/>
    </w:pPr>
    <w:rPr>
      <w:rFonts w:eastAsiaTheme="minorHAnsi" w:cstheme="minorBidi"/>
      <w:i/>
      <w:iCs/>
      <w:color w:val="404040" w:themeColor="text1" w:themeTint="BF"/>
    </w:rPr>
  </w:style>
  <w:style w:type="character" w:customStyle="1" w:styleId="ZitatZchn">
    <w:name w:val="Zitat Zchn"/>
    <w:basedOn w:val="Absatz-Standardschriftart"/>
    <w:link w:val="Zitat"/>
    <w:uiPriority w:val="29"/>
    <w:rsid w:val="00172559"/>
    <w:rPr>
      <w:i/>
      <w:iCs/>
      <w:color w:val="404040" w:themeColor="text1" w:themeTint="BF"/>
    </w:rPr>
  </w:style>
  <w:style w:type="paragraph" w:styleId="Listenabsatz">
    <w:name w:val="List Paragraph"/>
    <w:basedOn w:val="Standard"/>
    <w:uiPriority w:val="34"/>
    <w:qFormat/>
    <w:rsid w:val="00172559"/>
    <w:pPr>
      <w:spacing w:line="259" w:lineRule="auto"/>
      <w:ind w:left="720"/>
      <w:contextualSpacing/>
    </w:pPr>
    <w:rPr>
      <w:rFonts w:eastAsiaTheme="minorHAnsi" w:cstheme="minorBidi"/>
    </w:rPr>
  </w:style>
  <w:style w:type="character" w:styleId="IntensiveHervorhebung">
    <w:name w:val="Intense Emphasis"/>
    <w:basedOn w:val="Absatz-Standardschriftart"/>
    <w:uiPriority w:val="21"/>
    <w:qFormat/>
    <w:rsid w:val="00172559"/>
    <w:rPr>
      <w:i/>
      <w:iCs/>
      <w:color w:val="0F4761" w:themeColor="accent1" w:themeShade="BF"/>
    </w:rPr>
  </w:style>
  <w:style w:type="paragraph" w:styleId="IntensivesZitat">
    <w:name w:val="Intense Quote"/>
    <w:basedOn w:val="Standard"/>
    <w:next w:val="Standard"/>
    <w:link w:val="IntensivesZitatZchn"/>
    <w:uiPriority w:val="30"/>
    <w:qFormat/>
    <w:rsid w:val="00172559"/>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eastAsiaTheme="minorHAnsi" w:cstheme="minorBidi"/>
      <w:i/>
      <w:iCs/>
      <w:color w:val="0F4761" w:themeColor="accent1" w:themeShade="BF"/>
    </w:rPr>
  </w:style>
  <w:style w:type="character" w:customStyle="1" w:styleId="IntensivesZitatZchn">
    <w:name w:val="Intensives Zitat Zchn"/>
    <w:basedOn w:val="Absatz-Standardschriftart"/>
    <w:link w:val="IntensivesZitat"/>
    <w:uiPriority w:val="30"/>
    <w:rsid w:val="00172559"/>
    <w:rPr>
      <w:i/>
      <w:iCs/>
      <w:color w:val="0F4761" w:themeColor="accent1" w:themeShade="BF"/>
    </w:rPr>
  </w:style>
  <w:style w:type="character" w:styleId="IntensiverVerweis">
    <w:name w:val="Intense Reference"/>
    <w:basedOn w:val="Absatz-Standardschriftart"/>
    <w:uiPriority w:val="32"/>
    <w:qFormat/>
    <w:rsid w:val="00172559"/>
    <w:rPr>
      <w:b/>
      <w:bCs/>
      <w:smallCaps/>
      <w:color w:val="0F4761" w:themeColor="accent1" w:themeShade="BF"/>
      <w:spacing w:val="5"/>
    </w:rPr>
  </w:style>
  <w:style w:type="character" w:styleId="Hyperlink">
    <w:name w:val="Hyperlink"/>
    <w:basedOn w:val="Absatz-Standardschriftart"/>
    <w:uiPriority w:val="99"/>
    <w:semiHidden/>
    <w:unhideWhenUsed/>
    <w:rsid w:val="0017255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0713419">
      <w:bodyDiv w:val="1"/>
      <w:marLeft w:val="0"/>
      <w:marRight w:val="0"/>
      <w:marTop w:val="0"/>
      <w:marBottom w:val="0"/>
      <w:divBdr>
        <w:top w:val="none" w:sz="0" w:space="0" w:color="auto"/>
        <w:left w:val="none" w:sz="0" w:space="0" w:color="auto"/>
        <w:bottom w:val="none" w:sz="0" w:space="0" w:color="auto"/>
        <w:right w:val="none" w:sz="0" w:space="0" w:color="auto"/>
      </w:divBdr>
    </w:div>
    <w:div w:id="2110927113">
      <w:bodyDiv w:val="1"/>
      <w:marLeft w:val="0"/>
      <w:marRight w:val="0"/>
      <w:marTop w:val="0"/>
      <w:marBottom w:val="0"/>
      <w:divBdr>
        <w:top w:val="none" w:sz="0" w:space="0" w:color="auto"/>
        <w:left w:val="none" w:sz="0" w:space="0" w:color="auto"/>
        <w:bottom w:val="none" w:sz="0" w:space="0" w:color="auto"/>
        <w:right w:val="none" w:sz="0" w:space="0" w:color="auto"/>
      </w:divBdr>
      <w:divsChild>
        <w:div w:id="530073798">
          <w:marLeft w:val="85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auktionshaus-bamberger.de" TargetMode="Externa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3833</Words>
  <Characters>24148</Characters>
  <Application>Microsoft Office Word</Application>
  <DocSecurity>0</DocSecurity>
  <Lines>201</Lines>
  <Paragraphs>55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Helmi Bamberger</dc:creator>
  <cp:keywords/>
  <dc:description/>
  <cp:lastModifiedBy>Helmi Bamberger</cp:lastModifiedBy>
  <cp:revision>17</cp:revision>
  <dcterms:created xsi:type="dcterms:W3CDTF">2025-06-22T11:39:00Z</dcterms:created>
  <dcterms:modified xsi:type="dcterms:W3CDTF">2025-06-23T10:29:00Z</dcterms:modified>
</cp:coreProperties>
</file>